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06DC2C07" w:rsidR="00AB4683" w:rsidRPr="00910338" w:rsidRDefault="000D58E0" w:rsidP="000F7A92">
      <w:pPr>
        <w:pStyle w:val="NoSpacing"/>
        <w:jc w:val="center"/>
        <w:rPr>
          <w:rFonts w:ascii="Arial" w:hAnsi="Arial" w:cs="Arial"/>
        </w:rPr>
      </w:pPr>
      <w:r w:rsidRPr="00910338">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910338">
        <w:rPr>
          <w:rFonts w:ascii="Arial" w:hAnsi="Arial" w:cs="Arial"/>
        </w:rPr>
        <w:t xml:space="preserve"> </w:t>
      </w:r>
    </w:p>
    <w:p w14:paraId="0DAAB847" w14:textId="77777777" w:rsidR="000D58E0" w:rsidRPr="00910338" w:rsidRDefault="000D58E0" w:rsidP="000F7A92">
      <w:pPr>
        <w:pStyle w:val="NoSpacing"/>
        <w:rPr>
          <w:rFonts w:ascii="Arial" w:hAnsi="Arial" w:cs="Arial"/>
        </w:rPr>
      </w:pPr>
    </w:p>
    <w:p w14:paraId="28153458"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Michelle Lujan Grisham                                                                                                </w:t>
      </w:r>
      <w:r w:rsidRPr="00910338">
        <w:rPr>
          <w:rFonts w:ascii="Arial" w:eastAsiaTheme="minorEastAsia" w:hAnsi="Arial" w:cs="Arial"/>
          <w:i/>
          <w:iCs/>
          <w:noProof/>
          <w:spacing w:val="-2"/>
          <w:szCs w:val="24"/>
        </w:rPr>
        <w:t>Governor</w:t>
      </w:r>
    </w:p>
    <w:p w14:paraId="5085D6BB"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Sonya L. Smith                                                                                                             </w:t>
      </w:r>
      <w:r w:rsidRPr="00910338">
        <w:rPr>
          <w:rFonts w:ascii="Arial" w:eastAsiaTheme="minorEastAsia" w:hAnsi="Arial" w:cs="Arial"/>
          <w:i/>
          <w:iCs/>
          <w:noProof/>
          <w:spacing w:val="-2"/>
          <w:szCs w:val="24"/>
        </w:rPr>
        <w:t>Cabinet Secretary</w:t>
      </w:r>
    </w:p>
    <w:p w14:paraId="398B97B4" w14:textId="77777777" w:rsidR="006162AB" w:rsidRPr="00910338" w:rsidRDefault="006162AB" w:rsidP="006162AB">
      <w:pPr>
        <w:pStyle w:val="NoSpacing"/>
        <w:rPr>
          <w:rFonts w:ascii="Arial" w:hAnsi="Arial" w:cs="Arial"/>
        </w:rPr>
      </w:pPr>
    </w:p>
    <w:p w14:paraId="56AE3398" w14:textId="77777777" w:rsidR="007B4242" w:rsidRPr="000139FB" w:rsidRDefault="007B4242" w:rsidP="007B4242">
      <w:pPr>
        <w:rPr>
          <w:rFonts w:ascii="Arial" w:eastAsiaTheme="minorEastAsia" w:hAnsi="Arial" w:cs="Arial"/>
          <w:bCs/>
          <w:noProof/>
          <w:szCs w:val="24"/>
        </w:rPr>
      </w:pPr>
      <w:bookmarkStart w:id="0" w:name="_GoBack"/>
      <w:bookmarkEnd w:id="0"/>
    </w:p>
    <w:p w14:paraId="3AED8D8A" w14:textId="77777777" w:rsidR="00701AA3" w:rsidRDefault="00701AA3" w:rsidP="007B4242">
      <w:pPr>
        <w:pStyle w:val="NoSpacing"/>
        <w:jc w:val="center"/>
        <w:rPr>
          <w:rFonts w:ascii="Arial" w:hAnsi="Arial" w:cs="Arial"/>
          <w:b/>
          <w:sz w:val="28"/>
          <w:szCs w:val="28"/>
        </w:rPr>
      </w:pPr>
      <w:r>
        <w:rPr>
          <w:rFonts w:ascii="Arial" w:hAnsi="Arial" w:cs="Arial"/>
          <w:b/>
          <w:sz w:val="28"/>
          <w:szCs w:val="28"/>
        </w:rPr>
        <w:t xml:space="preserve">Online Registration Now Open for Nationwide </w:t>
      </w:r>
    </w:p>
    <w:p w14:paraId="6DF82B53" w14:textId="471E381D" w:rsidR="00701AA3" w:rsidRDefault="00701AA3" w:rsidP="007B4242">
      <w:pPr>
        <w:pStyle w:val="NoSpacing"/>
        <w:jc w:val="center"/>
        <w:rPr>
          <w:rFonts w:ascii="Arial" w:hAnsi="Arial" w:cs="Arial"/>
          <w:b/>
          <w:sz w:val="28"/>
          <w:szCs w:val="28"/>
        </w:rPr>
      </w:pPr>
      <w:r>
        <w:rPr>
          <w:rFonts w:ascii="Arial" w:hAnsi="Arial" w:cs="Arial"/>
          <w:b/>
          <w:i/>
          <w:sz w:val="28"/>
          <w:szCs w:val="28"/>
        </w:rPr>
        <w:t xml:space="preserve">Tour of Honor </w:t>
      </w:r>
      <w:r>
        <w:rPr>
          <w:rFonts w:ascii="Arial" w:hAnsi="Arial" w:cs="Arial"/>
          <w:b/>
          <w:sz w:val="28"/>
          <w:szCs w:val="28"/>
        </w:rPr>
        <w:t>Unique Motorcycle Ride</w:t>
      </w:r>
    </w:p>
    <w:p w14:paraId="773705EC" w14:textId="6DB248A0" w:rsidR="007B4242" w:rsidRPr="00080F81" w:rsidRDefault="00701AA3" w:rsidP="007B4242">
      <w:pPr>
        <w:pStyle w:val="NoSpacing"/>
        <w:jc w:val="center"/>
        <w:rPr>
          <w:rFonts w:ascii="Arial" w:hAnsi="Arial" w:cs="Arial"/>
          <w:bCs/>
          <w:i/>
          <w:iCs/>
          <w:sz w:val="28"/>
          <w:szCs w:val="28"/>
        </w:rPr>
      </w:pPr>
      <w:r>
        <w:rPr>
          <w:rFonts w:ascii="Arial" w:hAnsi="Arial" w:cs="Arial"/>
          <w:bCs/>
          <w:i/>
          <w:iCs/>
          <w:sz w:val="28"/>
          <w:szCs w:val="28"/>
        </w:rPr>
        <w:t>Vietnam Veterans Memorial in Angel Fire One of the Designated Stops</w:t>
      </w:r>
    </w:p>
    <w:p w14:paraId="14EB208E" w14:textId="77777777" w:rsidR="007B4242" w:rsidRPr="000139FB" w:rsidRDefault="007B4242" w:rsidP="007B4242">
      <w:pPr>
        <w:pStyle w:val="NoSpacing"/>
        <w:jc w:val="center"/>
        <w:rPr>
          <w:rFonts w:ascii="Arial" w:hAnsi="Arial" w:cs="Arial"/>
          <w:b/>
          <w:sz w:val="28"/>
          <w:szCs w:val="28"/>
        </w:rPr>
      </w:pPr>
    </w:p>
    <w:p w14:paraId="34E2F9FE" w14:textId="77777777" w:rsidR="007B4242" w:rsidRPr="000139FB" w:rsidRDefault="007B4242" w:rsidP="007B4242">
      <w:pPr>
        <w:jc w:val="center"/>
        <w:rPr>
          <w:rFonts w:ascii="Arial" w:hAnsi="Arial" w:cs="Arial"/>
          <w:b/>
          <w:sz w:val="28"/>
          <w:szCs w:val="28"/>
        </w:rPr>
      </w:pPr>
    </w:p>
    <w:p w14:paraId="1F0434B0" w14:textId="72A7DD01" w:rsidR="00701AA3" w:rsidRPr="00006143" w:rsidRDefault="007B4242" w:rsidP="00701AA3">
      <w:pPr>
        <w:pStyle w:val="NoSpacing"/>
        <w:rPr>
          <w:rFonts w:ascii="Arial" w:hAnsi="Arial" w:cs="Arial"/>
        </w:rPr>
      </w:pPr>
      <w:r w:rsidRPr="000139FB">
        <w:rPr>
          <w:rFonts w:ascii="Arial" w:hAnsi="Arial" w:cs="Arial"/>
          <w:b/>
          <w:szCs w:val="24"/>
        </w:rPr>
        <w:t>(</w:t>
      </w:r>
      <w:r w:rsidR="00701AA3">
        <w:rPr>
          <w:rFonts w:ascii="Arial" w:hAnsi="Arial" w:cs="Arial"/>
          <w:b/>
          <w:szCs w:val="24"/>
        </w:rPr>
        <w:t>ANGEL FIRE</w:t>
      </w:r>
      <w:r w:rsidRPr="000139FB">
        <w:rPr>
          <w:rFonts w:ascii="Arial" w:hAnsi="Arial" w:cs="Arial"/>
          <w:b/>
          <w:szCs w:val="24"/>
        </w:rPr>
        <w:t>)—</w:t>
      </w:r>
      <w:r w:rsidR="00701AA3" w:rsidRPr="00701AA3">
        <w:rPr>
          <w:rFonts w:ascii="Arial" w:hAnsi="Arial" w:cs="Arial"/>
        </w:rPr>
        <w:t xml:space="preserve"> </w:t>
      </w:r>
      <w:r w:rsidR="00701AA3" w:rsidRPr="00006143">
        <w:rPr>
          <w:rFonts w:ascii="Arial" w:hAnsi="Arial" w:cs="Arial"/>
        </w:rPr>
        <w:t xml:space="preserve">2022 will be the 12th year for Tour of Honor, a self-directed motorcycle ride that honors American heroes such as military veterans and first responders, and takes place from </w:t>
      </w:r>
      <w:proofErr w:type="gramStart"/>
      <w:r w:rsidR="00701AA3" w:rsidRPr="00006143">
        <w:rPr>
          <w:rFonts w:ascii="Arial" w:hAnsi="Arial" w:cs="Arial"/>
        </w:rPr>
        <w:t>Spring</w:t>
      </w:r>
      <w:proofErr w:type="gramEnd"/>
      <w:r w:rsidR="00701AA3" w:rsidRPr="00006143">
        <w:rPr>
          <w:rFonts w:ascii="Arial" w:hAnsi="Arial" w:cs="Arial"/>
        </w:rPr>
        <w:t xml:space="preserve"> until Fall. </w:t>
      </w:r>
    </w:p>
    <w:p w14:paraId="7F661887" w14:textId="77777777" w:rsidR="00701AA3" w:rsidRPr="00006143" w:rsidRDefault="00701AA3" w:rsidP="00701AA3">
      <w:pPr>
        <w:pStyle w:val="NoSpacing"/>
        <w:rPr>
          <w:rFonts w:ascii="Arial" w:hAnsi="Arial" w:cs="Arial"/>
        </w:rPr>
      </w:pPr>
    </w:p>
    <w:p w14:paraId="0AC7F605" w14:textId="77777777" w:rsidR="00701AA3" w:rsidRDefault="00701AA3" w:rsidP="00701AA3">
      <w:pPr>
        <w:pStyle w:val="NoSpacing"/>
        <w:rPr>
          <w:rFonts w:ascii="Arial" w:hAnsi="Arial" w:cs="Arial"/>
        </w:rPr>
      </w:pPr>
      <w:r w:rsidRPr="00006143">
        <w:rPr>
          <w:rFonts w:ascii="Arial" w:hAnsi="Arial" w:cs="Arial"/>
        </w:rPr>
        <w:t xml:space="preserve">The 12th annual “Tour of Honor,” will make a stop in New </w:t>
      </w:r>
      <w:r>
        <w:rPr>
          <w:rFonts w:ascii="Arial" w:hAnsi="Arial" w:cs="Arial"/>
        </w:rPr>
        <w:t>Mexico this year…to the DVS-managed Vietnam Veterans Memorial in Angel Fire…as one of the</w:t>
      </w:r>
      <w:r w:rsidRPr="00006143">
        <w:rPr>
          <w:rFonts w:ascii="Arial" w:hAnsi="Arial" w:cs="Arial"/>
        </w:rPr>
        <w:t xml:space="preserve"> seven se</w:t>
      </w:r>
      <w:r>
        <w:rPr>
          <w:rFonts w:ascii="Arial" w:hAnsi="Arial" w:cs="Arial"/>
        </w:rPr>
        <w:t xml:space="preserve">lected memorial sites for this year’s tour. </w:t>
      </w:r>
    </w:p>
    <w:p w14:paraId="3435E4C6" w14:textId="77777777" w:rsidR="00701AA3" w:rsidRDefault="00701AA3" w:rsidP="00701AA3">
      <w:pPr>
        <w:pStyle w:val="NoSpacing"/>
        <w:rPr>
          <w:rFonts w:ascii="Arial" w:hAnsi="Arial" w:cs="Arial"/>
        </w:rPr>
      </w:pPr>
    </w:p>
    <w:p w14:paraId="12965A4C" w14:textId="77777777" w:rsidR="00701AA3" w:rsidRDefault="00701AA3" w:rsidP="00701AA3">
      <w:pPr>
        <w:pStyle w:val="NoSpacing"/>
        <w:rPr>
          <w:rFonts w:ascii="Arial" w:hAnsi="Arial" w:cs="Arial"/>
        </w:rPr>
      </w:pPr>
      <w:r>
        <w:rPr>
          <w:rFonts w:ascii="Arial" w:hAnsi="Arial" w:cs="Arial"/>
        </w:rPr>
        <w:t>Sites are released every year on April 1 at midnight--</w:t>
      </w:r>
      <w:r w:rsidRPr="00006143">
        <w:rPr>
          <w:rFonts w:ascii="Arial" w:hAnsi="Arial" w:cs="Arial"/>
        </w:rPr>
        <w:t xml:space="preserve">with many riders waiting anxiously at their computers, especially those that want one of the 150 trophies up for grabs. </w:t>
      </w:r>
    </w:p>
    <w:p w14:paraId="2D12CB56" w14:textId="77777777" w:rsidR="00701AA3" w:rsidRDefault="00701AA3" w:rsidP="00701AA3">
      <w:pPr>
        <w:pStyle w:val="NoSpacing"/>
        <w:rPr>
          <w:rFonts w:ascii="Arial" w:hAnsi="Arial" w:cs="Arial"/>
        </w:rPr>
      </w:pPr>
    </w:p>
    <w:p w14:paraId="450F5EC9" w14:textId="77777777" w:rsidR="00701AA3" w:rsidRPr="00006143" w:rsidRDefault="00701AA3" w:rsidP="00701AA3">
      <w:pPr>
        <w:pStyle w:val="NoSpacing"/>
        <w:rPr>
          <w:rFonts w:ascii="Arial" w:hAnsi="Arial" w:cs="Arial"/>
        </w:rPr>
      </w:pPr>
      <w:r>
        <w:rPr>
          <w:rFonts w:ascii="Arial" w:hAnsi="Arial" w:cs="Arial"/>
        </w:rPr>
        <w:t>For the tour, r</w:t>
      </w:r>
      <w:r w:rsidRPr="00006143">
        <w:rPr>
          <w:rFonts w:ascii="Arial" w:hAnsi="Arial" w:cs="Arial"/>
        </w:rPr>
        <w:t>iders take photos of the memorials</w:t>
      </w:r>
      <w:r>
        <w:rPr>
          <w:rFonts w:ascii="Arial" w:hAnsi="Arial" w:cs="Arial"/>
        </w:rPr>
        <w:t xml:space="preserve"> the visit--</w:t>
      </w:r>
      <w:r w:rsidRPr="00006143">
        <w:rPr>
          <w:rFonts w:ascii="Arial" w:hAnsi="Arial" w:cs="Arial"/>
        </w:rPr>
        <w:t>along with their motorcycle and uniquely numbered flag</w:t>
      </w:r>
      <w:r>
        <w:rPr>
          <w:rFonts w:ascii="Arial" w:hAnsi="Arial" w:cs="Arial"/>
        </w:rPr>
        <w:t>--</w:t>
      </w:r>
      <w:r w:rsidRPr="00006143">
        <w:rPr>
          <w:rFonts w:ascii="Arial" w:hAnsi="Arial" w:cs="Arial"/>
        </w:rPr>
        <w:t>and submit the photos to scorers who verify and document the visits. The first three riders that visit all seven sites in a state (or seven in a region) win a trophy. All riders that visit a minimum of seven si</w:t>
      </w:r>
      <w:r>
        <w:rPr>
          <w:rFonts w:ascii="Arial" w:hAnsi="Arial" w:cs="Arial"/>
        </w:rPr>
        <w:t xml:space="preserve">tes throughout the year earn a </w:t>
      </w:r>
      <w:r w:rsidRPr="004A77FD">
        <w:rPr>
          <w:rFonts w:ascii="Arial" w:hAnsi="Arial" w:cs="Arial"/>
          <w:i/>
        </w:rPr>
        <w:t>finishers certificate</w:t>
      </w:r>
      <w:r w:rsidRPr="00006143">
        <w:rPr>
          <w:rFonts w:ascii="Arial" w:hAnsi="Arial" w:cs="Arial"/>
        </w:rPr>
        <w:t xml:space="preserve"> and pin. </w:t>
      </w:r>
    </w:p>
    <w:p w14:paraId="79B415DD" w14:textId="77777777" w:rsidR="00701AA3" w:rsidRPr="00006143" w:rsidRDefault="00701AA3" w:rsidP="00701AA3">
      <w:pPr>
        <w:pStyle w:val="NoSpacing"/>
        <w:rPr>
          <w:rFonts w:ascii="Arial" w:hAnsi="Arial" w:cs="Arial"/>
        </w:rPr>
      </w:pPr>
    </w:p>
    <w:p w14:paraId="0CB7BF1E" w14:textId="77777777" w:rsidR="00701AA3" w:rsidRPr="00006143" w:rsidRDefault="00701AA3" w:rsidP="00701AA3">
      <w:pPr>
        <w:pStyle w:val="NoSpacing"/>
        <w:rPr>
          <w:rFonts w:ascii="Arial" w:hAnsi="Arial" w:cs="Arial"/>
        </w:rPr>
      </w:pPr>
      <w:r w:rsidRPr="00006143">
        <w:rPr>
          <w:rFonts w:ascii="Arial" w:hAnsi="Arial" w:cs="Arial"/>
        </w:rPr>
        <w:t xml:space="preserve">The ride is popular among Iron </w:t>
      </w:r>
      <w:r>
        <w:rPr>
          <w:rFonts w:ascii="Arial" w:hAnsi="Arial" w:cs="Arial"/>
        </w:rPr>
        <w:t>Butt Association riders, who,</w:t>
      </w:r>
      <w:r w:rsidRPr="00006143">
        <w:rPr>
          <w:rFonts w:ascii="Arial" w:hAnsi="Arial" w:cs="Arial"/>
        </w:rPr>
        <w:t xml:space="preserve"> if they visit seven memorials</w:t>
      </w:r>
      <w:r>
        <w:rPr>
          <w:rFonts w:ascii="Arial" w:hAnsi="Arial" w:cs="Arial"/>
        </w:rPr>
        <w:t xml:space="preserve"> and cover</w:t>
      </w:r>
      <w:r w:rsidRPr="00006143">
        <w:rPr>
          <w:rFonts w:ascii="Arial" w:hAnsi="Arial" w:cs="Arial"/>
        </w:rPr>
        <w:t xml:space="preserve"> 1,000</w:t>
      </w:r>
      <w:r>
        <w:rPr>
          <w:rFonts w:ascii="Arial" w:hAnsi="Arial" w:cs="Arial"/>
        </w:rPr>
        <w:t xml:space="preserve"> miles in a 24 hour period, will</w:t>
      </w:r>
      <w:r w:rsidRPr="00006143">
        <w:rPr>
          <w:rFonts w:ascii="Arial" w:hAnsi="Arial" w:cs="Arial"/>
        </w:rPr>
        <w:t xml:space="preserve"> earn a special certificate from the IBA. In 2021, there were over 30,000 submissions.</w:t>
      </w:r>
    </w:p>
    <w:p w14:paraId="002B90E2" w14:textId="77777777" w:rsidR="00701AA3" w:rsidRPr="00006143" w:rsidRDefault="00701AA3" w:rsidP="00701AA3">
      <w:pPr>
        <w:pStyle w:val="NoSpacing"/>
        <w:rPr>
          <w:rFonts w:ascii="Arial" w:hAnsi="Arial" w:cs="Arial"/>
        </w:rPr>
      </w:pPr>
    </w:p>
    <w:p w14:paraId="2261DD4F" w14:textId="77777777" w:rsidR="00701AA3" w:rsidRPr="00006143" w:rsidRDefault="00701AA3" w:rsidP="00701AA3">
      <w:pPr>
        <w:pStyle w:val="NoSpacing"/>
        <w:rPr>
          <w:rFonts w:ascii="Arial" w:hAnsi="Arial" w:cs="Arial"/>
        </w:rPr>
      </w:pPr>
      <w:r>
        <w:rPr>
          <w:rFonts w:ascii="Arial" w:hAnsi="Arial" w:cs="Arial"/>
        </w:rPr>
        <w:lastRenderedPageBreak/>
        <w:t xml:space="preserve">This year there are also auxiliary rides to </w:t>
      </w:r>
      <w:r w:rsidRPr="00006143">
        <w:rPr>
          <w:rFonts w:ascii="Arial" w:hAnsi="Arial" w:cs="Arial"/>
        </w:rPr>
        <w:t>memorials</w:t>
      </w:r>
      <w:r>
        <w:rPr>
          <w:rFonts w:ascii="Arial" w:hAnsi="Arial" w:cs="Arial"/>
        </w:rPr>
        <w:t xml:space="preserve"> commemorating the 9/11 Terror attacks</w:t>
      </w:r>
      <w:r w:rsidRPr="00006143">
        <w:rPr>
          <w:rFonts w:ascii="Arial" w:hAnsi="Arial" w:cs="Arial"/>
        </w:rPr>
        <w:t xml:space="preserve">, </w:t>
      </w:r>
      <w:r>
        <w:rPr>
          <w:rFonts w:ascii="Arial" w:hAnsi="Arial" w:cs="Arial"/>
        </w:rPr>
        <w:t xml:space="preserve">the </w:t>
      </w:r>
      <w:r w:rsidRPr="00006143">
        <w:rPr>
          <w:rFonts w:ascii="Arial" w:hAnsi="Arial" w:cs="Arial"/>
        </w:rPr>
        <w:t>A</w:t>
      </w:r>
      <w:r>
        <w:rPr>
          <w:rFonts w:ascii="Arial" w:hAnsi="Arial" w:cs="Arial"/>
        </w:rPr>
        <w:t>merican Doughboys, War Dogs/</w:t>
      </w:r>
      <w:r w:rsidRPr="00006143">
        <w:rPr>
          <w:rFonts w:ascii="Arial" w:hAnsi="Arial" w:cs="Arial"/>
        </w:rPr>
        <w:t>K9 hero monuments, and Huey helicopters</w:t>
      </w:r>
      <w:proofErr w:type="gramStart"/>
      <w:r w:rsidRPr="00006143">
        <w:rPr>
          <w:rFonts w:ascii="Arial" w:hAnsi="Arial" w:cs="Arial"/>
        </w:rPr>
        <w:t>..</w:t>
      </w:r>
      <w:proofErr w:type="gramEnd"/>
      <w:r w:rsidRPr="00006143">
        <w:rPr>
          <w:rFonts w:ascii="Arial" w:hAnsi="Arial" w:cs="Arial"/>
        </w:rPr>
        <w:t xml:space="preserve"> </w:t>
      </w:r>
    </w:p>
    <w:p w14:paraId="1F73E3D0" w14:textId="77777777" w:rsidR="00701AA3" w:rsidRPr="00006143" w:rsidRDefault="00701AA3" w:rsidP="00701AA3">
      <w:pPr>
        <w:pStyle w:val="NoSpacing"/>
        <w:rPr>
          <w:rFonts w:ascii="Arial" w:hAnsi="Arial" w:cs="Arial"/>
        </w:rPr>
      </w:pPr>
    </w:p>
    <w:p w14:paraId="3BF768B2" w14:textId="77777777" w:rsidR="00701AA3" w:rsidRPr="004A77FD" w:rsidRDefault="00701AA3" w:rsidP="00701AA3">
      <w:pPr>
        <w:pStyle w:val="NoSpacing"/>
        <w:rPr>
          <w:rFonts w:ascii="Arial" w:hAnsi="Arial" w:cs="Arial"/>
          <w:b/>
          <w:u w:val="single"/>
        </w:rPr>
      </w:pPr>
      <w:r>
        <w:rPr>
          <w:rFonts w:ascii="Arial" w:hAnsi="Arial" w:cs="Arial"/>
          <w:b/>
          <w:u w:val="single"/>
        </w:rPr>
        <w:t>Registration has opened</w:t>
      </w:r>
    </w:p>
    <w:p w14:paraId="1D784F1B" w14:textId="77777777" w:rsidR="00701AA3" w:rsidRPr="00006143" w:rsidRDefault="00701AA3" w:rsidP="00701AA3">
      <w:pPr>
        <w:pStyle w:val="NoSpacing"/>
        <w:rPr>
          <w:rFonts w:ascii="Arial" w:hAnsi="Arial" w:cs="Arial"/>
        </w:rPr>
      </w:pPr>
      <w:r w:rsidRPr="00006143">
        <w:rPr>
          <w:rFonts w:ascii="Arial" w:hAnsi="Arial" w:cs="Arial"/>
        </w:rPr>
        <w:t>Registration on the website began on December 1, 2021 and continues throughout the riding season. The $125 cost includes a t-shirt, stickers, patches, rider flag and season-long scoring. $25 off the top goes to the riders' choice of charities that include Fisher House Foundation, Gold Star Family Memorial Foundation, and in 2022, the Gary Sinise Foundation for First Responders. Money left after expenses is divided equally between the three charities.</w:t>
      </w:r>
    </w:p>
    <w:p w14:paraId="2B7F7B81" w14:textId="77777777" w:rsidR="00701AA3" w:rsidRPr="00006143" w:rsidRDefault="00701AA3" w:rsidP="00701AA3">
      <w:pPr>
        <w:pStyle w:val="NoSpacing"/>
        <w:rPr>
          <w:rFonts w:ascii="Arial" w:hAnsi="Arial" w:cs="Arial"/>
        </w:rPr>
      </w:pPr>
    </w:p>
    <w:p w14:paraId="54B1BC49" w14:textId="77777777" w:rsidR="00701AA3" w:rsidRDefault="00701AA3" w:rsidP="00701AA3">
      <w:pPr>
        <w:pStyle w:val="NoSpacing"/>
        <w:rPr>
          <w:rFonts w:ascii="Arial" w:hAnsi="Arial" w:cs="Arial"/>
        </w:rPr>
      </w:pPr>
      <w:r w:rsidRPr="00006143">
        <w:rPr>
          <w:rFonts w:ascii="Arial" w:hAnsi="Arial" w:cs="Arial"/>
        </w:rPr>
        <w:t>Tour of Honor was recently awarded the American Motorcyclist Association’s “Tour Organizer of</w:t>
      </w:r>
      <w:r>
        <w:rPr>
          <w:rFonts w:ascii="Arial" w:hAnsi="Arial" w:cs="Arial"/>
        </w:rPr>
        <w:t xml:space="preserve"> the Year.” Many riders call it</w:t>
      </w:r>
      <w:r w:rsidRPr="00006143">
        <w:rPr>
          <w:rFonts w:ascii="Arial" w:hAnsi="Arial" w:cs="Arial"/>
        </w:rPr>
        <w:t xml:space="preserve"> “the best excuse to </w:t>
      </w:r>
      <w:r>
        <w:rPr>
          <w:rFonts w:ascii="Arial" w:hAnsi="Arial" w:cs="Arial"/>
        </w:rPr>
        <w:t>ride I’ve ever had”…and add</w:t>
      </w:r>
      <w:r w:rsidRPr="00006143">
        <w:rPr>
          <w:rFonts w:ascii="Arial" w:hAnsi="Arial" w:cs="Arial"/>
        </w:rPr>
        <w:t xml:space="preserve">— because many of the memorials are in small towns off the beaten path — “there are roads I wouldn’t have taken if not for Tour of Honor.” </w:t>
      </w:r>
    </w:p>
    <w:p w14:paraId="41910DBE" w14:textId="77777777" w:rsidR="00701AA3" w:rsidRDefault="00701AA3" w:rsidP="00701AA3">
      <w:pPr>
        <w:pStyle w:val="NoSpacing"/>
        <w:rPr>
          <w:rFonts w:ascii="Arial" w:hAnsi="Arial" w:cs="Arial"/>
        </w:rPr>
      </w:pPr>
    </w:p>
    <w:p w14:paraId="74C907F7" w14:textId="77777777" w:rsidR="00701AA3" w:rsidRDefault="00701AA3" w:rsidP="00701AA3">
      <w:pPr>
        <w:pStyle w:val="NoSpacing"/>
        <w:rPr>
          <w:rFonts w:ascii="Arial" w:hAnsi="Arial" w:cs="Arial"/>
        </w:rPr>
      </w:pPr>
      <w:r>
        <w:rPr>
          <w:rFonts w:ascii="Arial" w:hAnsi="Arial" w:cs="Arial"/>
        </w:rPr>
        <w:t>To register and for more information:</w:t>
      </w:r>
      <w:r w:rsidRPr="00006143">
        <w:rPr>
          <w:rFonts w:ascii="Arial" w:hAnsi="Arial" w:cs="Arial"/>
        </w:rPr>
        <w:t xml:space="preserve"> </w:t>
      </w:r>
      <w:hyperlink r:id="rId9" w:history="1">
        <w:r w:rsidRPr="00541E9F">
          <w:rPr>
            <w:rStyle w:val="Hyperlink"/>
            <w:rFonts w:ascii="Arial" w:hAnsi="Arial" w:cs="Arial"/>
          </w:rPr>
          <w:t>https://www.tourofhonor.com</w:t>
        </w:r>
      </w:hyperlink>
    </w:p>
    <w:p w14:paraId="029D5287" w14:textId="6443FB15" w:rsidR="007B4242" w:rsidRPr="000139FB" w:rsidRDefault="007B4242" w:rsidP="007B4242">
      <w:pPr>
        <w:widowControl w:val="0"/>
        <w:rPr>
          <w:rFonts w:ascii="Arial" w:hAnsi="Arial" w:cs="Arial"/>
        </w:rPr>
      </w:pPr>
      <w:r w:rsidRPr="000139FB">
        <w:rPr>
          <w:rFonts w:ascii="Arial" w:hAnsi="Arial" w:cs="Arial"/>
        </w:rPr>
        <w:t xml:space="preserve"> </w:t>
      </w:r>
    </w:p>
    <w:p w14:paraId="6873C2EE" w14:textId="77777777" w:rsidR="007B4242" w:rsidRPr="000139FB" w:rsidRDefault="007B4242" w:rsidP="007B4242">
      <w:pPr>
        <w:pStyle w:val="NoSpacing"/>
        <w:rPr>
          <w:rFonts w:ascii="Arial" w:hAnsi="Arial" w:cs="Arial"/>
          <w:b/>
          <w:szCs w:val="24"/>
        </w:rPr>
      </w:pPr>
      <w:r w:rsidRPr="000139FB">
        <w:rPr>
          <w:rFonts w:ascii="Arial" w:hAnsi="Arial" w:cs="Arial"/>
        </w:rPr>
        <w:t> </w:t>
      </w:r>
    </w:p>
    <w:p w14:paraId="3C0A2604" w14:textId="77777777" w:rsidR="007B4242" w:rsidRPr="000139FB" w:rsidRDefault="007B4242" w:rsidP="007B4242">
      <w:pPr>
        <w:pStyle w:val="NoSpacing"/>
        <w:rPr>
          <w:rFonts w:ascii="Arial" w:hAnsi="Arial" w:cs="Arial"/>
        </w:rPr>
      </w:pPr>
      <w:r w:rsidRPr="000139FB">
        <w:rPr>
          <w:rFonts w:ascii="Arial" w:hAnsi="Arial" w:cs="Arial"/>
        </w:rPr>
        <w:t xml:space="preserve"> </w:t>
      </w:r>
    </w:p>
    <w:p w14:paraId="6C61341A" w14:textId="77777777" w:rsidR="007B4242" w:rsidRPr="000139FB" w:rsidRDefault="007B4242" w:rsidP="007B4242">
      <w:pPr>
        <w:spacing w:line="240" w:lineRule="auto"/>
        <w:jc w:val="center"/>
        <w:rPr>
          <w:rFonts w:ascii="Arial" w:eastAsiaTheme="minorEastAsia" w:hAnsi="Arial" w:cs="Arial"/>
          <w:bCs/>
          <w:noProof/>
          <w:szCs w:val="24"/>
        </w:rPr>
      </w:pPr>
      <w:r w:rsidRPr="000139FB">
        <w:rPr>
          <w:rFonts w:ascii="Arial" w:eastAsiaTheme="minorEastAsia" w:hAnsi="Arial" w:cs="Arial"/>
          <w:bCs/>
          <w:noProof/>
          <w:szCs w:val="24"/>
        </w:rPr>
        <w:t>###</w:t>
      </w:r>
    </w:p>
    <w:p w14:paraId="6818C2AD" w14:textId="77777777" w:rsidR="007B4242" w:rsidRPr="000139FB" w:rsidRDefault="007B4242" w:rsidP="007B4242">
      <w:pPr>
        <w:pStyle w:val="NoSpacing"/>
        <w:rPr>
          <w:rFonts w:ascii="Arial" w:hAnsi="Arial" w:cs="Arial"/>
        </w:rPr>
      </w:pPr>
    </w:p>
    <w:p w14:paraId="18F16328" w14:textId="77777777" w:rsidR="007B4242" w:rsidRPr="000139FB" w:rsidRDefault="007B4242" w:rsidP="007B4242">
      <w:pPr>
        <w:pStyle w:val="NoSpacing"/>
        <w:rPr>
          <w:rFonts w:ascii="Arial" w:hAnsi="Arial" w:cs="Arial"/>
        </w:rPr>
      </w:pPr>
    </w:p>
    <w:p w14:paraId="7F75B61E" w14:textId="77777777" w:rsidR="007B4242" w:rsidRPr="000139FB" w:rsidRDefault="007B4242" w:rsidP="007B4242">
      <w:pPr>
        <w:pStyle w:val="NoSpacing"/>
        <w:jc w:val="both"/>
        <w:rPr>
          <w:rFonts w:ascii="Arial" w:hAnsi="Arial" w:cs="Arial"/>
          <w:b/>
        </w:rPr>
      </w:pPr>
      <w:r w:rsidRPr="000139FB">
        <w:rPr>
          <w:rFonts w:ascii="Arial" w:hAnsi="Arial" w:cs="Arial"/>
          <w:b/>
        </w:rPr>
        <w:t>The New Mexico Department of Veterans Services</w:t>
      </w:r>
    </w:p>
    <w:p w14:paraId="61D88CC4" w14:textId="51BF1FB9" w:rsidR="007B4242" w:rsidRPr="000139FB" w:rsidRDefault="007B4242" w:rsidP="007B4242">
      <w:pPr>
        <w:pStyle w:val="NoSpacing"/>
        <w:rPr>
          <w:rFonts w:ascii="Arial" w:hAnsi="Arial" w:cs="Arial"/>
          <w:b/>
          <w:color w:val="333333"/>
          <w:szCs w:val="24"/>
          <w:shd w:val="clear" w:color="auto" w:fill="FCFCF2"/>
        </w:rPr>
      </w:pPr>
      <w:r w:rsidRPr="000139FB">
        <w:rPr>
          <w:rFonts w:ascii="Arial" w:hAnsi="Arial" w:cs="Arial"/>
        </w:rPr>
        <w:t xml:space="preserve">The New Mexico Department of Veterans Services (DVS) provides support and services to New Mexico’s 151,000 veterans and their families. DVS treats every </w:t>
      </w:r>
      <w:proofErr w:type="gramStart"/>
      <w:r w:rsidRPr="000139FB">
        <w:rPr>
          <w:rFonts w:ascii="Arial" w:hAnsi="Arial" w:cs="Arial"/>
        </w:rPr>
        <w:t>veteran</w:t>
      </w:r>
      <w:proofErr w:type="gramEnd"/>
      <w:r w:rsidRPr="000139FB">
        <w:rPr>
          <w:rFonts w:ascii="Arial" w:hAnsi="Arial" w:cs="Arial"/>
        </w:rPr>
        <w:t xml:space="preserve">, regardless of their rank achieved during military service, with the respect and gratitude befitting someone who has served our country. We strive every day to live up to our agency’s official motto: </w:t>
      </w:r>
      <w:r w:rsidRPr="000139FB">
        <w:rPr>
          <w:rFonts w:ascii="Arial" w:hAnsi="Arial" w:cs="Arial"/>
          <w:i/>
          <w:iCs/>
        </w:rPr>
        <w:t>Serving Those Who Served</w:t>
      </w:r>
      <w:r w:rsidR="00E717C8">
        <w:rPr>
          <w:rFonts w:ascii="Arial" w:hAnsi="Arial" w:cs="Arial"/>
          <w:i/>
          <w:iCs/>
        </w:rPr>
        <w:t>.</w:t>
      </w:r>
    </w:p>
    <w:p w14:paraId="0F04E022" w14:textId="77777777" w:rsidR="006162AB" w:rsidRPr="00910338" w:rsidRDefault="006162AB" w:rsidP="006162AB">
      <w:pPr>
        <w:pStyle w:val="NoSpacing"/>
        <w:rPr>
          <w:rFonts w:ascii="Arial" w:hAnsi="Arial" w:cs="Arial"/>
        </w:rPr>
      </w:pPr>
    </w:p>
    <w:p w14:paraId="301194AC" w14:textId="15C70328" w:rsidR="00676BBE" w:rsidRPr="00910338" w:rsidRDefault="00676BBE" w:rsidP="006162AB">
      <w:pPr>
        <w:spacing w:line="240" w:lineRule="auto"/>
        <w:jc w:val="center"/>
        <w:rPr>
          <w:rFonts w:ascii="Arial" w:hAnsi="Arial" w:cs="Arial"/>
        </w:rPr>
      </w:pPr>
    </w:p>
    <w:sectPr w:rsidR="00676BBE" w:rsidRPr="0091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0247E"/>
    <w:rsid w:val="000139FB"/>
    <w:rsid w:val="00015616"/>
    <w:rsid w:val="00025D44"/>
    <w:rsid w:val="000439F4"/>
    <w:rsid w:val="000477C0"/>
    <w:rsid w:val="0005510F"/>
    <w:rsid w:val="0006417E"/>
    <w:rsid w:val="000709D6"/>
    <w:rsid w:val="00080F81"/>
    <w:rsid w:val="00096E19"/>
    <w:rsid w:val="000D58E0"/>
    <w:rsid w:val="000D5B2A"/>
    <w:rsid w:val="000F7A92"/>
    <w:rsid w:val="00107526"/>
    <w:rsid w:val="00131A51"/>
    <w:rsid w:val="00140940"/>
    <w:rsid w:val="001426B8"/>
    <w:rsid w:val="00144701"/>
    <w:rsid w:val="0017240D"/>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D2D9E"/>
    <w:rsid w:val="003E26D5"/>
    <w:rsid w:val="003E388E"/>
    <w:rsid w:val="003F03D8"/>
    <w:rsid w:val="003F0D4D"/>
    <w:rsid w:val="00402D8F"/>
    <w:rsid w:val="00411934"/>
    <w:rsid w:val="004372AA"/>
    <w:rsid w:val="004429DE"/>
    <w:rsid w:val="00450325"/>
    <w:rsid w:val="004728D9"/>
    <w:rsid w:val="00473F9B"/>
    <w:rsid w:val="004776A7"/>
    <w:rsid w:val="00492EA1"/>
    <w:rsid w:val="004959FF"/>
    <w:rsid w:val="004B65A6"/>
    <w:rsid w:val="004B68A8"/>
    <w:rsid w:val="004C3807"/>
    <w:rsid w:val="004E0513"/>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52D74"/>
    <w:rsid w:val="0066737D"/>
    <w:rsid w:val="0066763A"/>
    <w:rsid w:val="00676BBE"/>
    <w:rsid w:val="006A1062"/>
    <w:rsid w:val="006C589D"/>
    <w:rsid w:val="006F3E9C"/>
    <w:rsid w:val="006F41AB"/>
    <w:rsid w:val="006F4DA5"/>
    <w:rsid w:val="00701AA3"/>
    <w:rsid w:val="00705525"/>
    <w:rsid w:val="007122A7"/>
    <w:rsid w:val="007554DB"/>
    <w:rsid w:val="00760983"/>
    <w:rsid w:val="00776AF0"/>
    <w:rsid w:val="007A4FD8"/>
    <w:rsid w:val="007B3F6A"/>
    <w:rsid w:val="007B4242"/>
    <w:rsid w:val="007C10F4"/>
    <w:rsid w:val="007D1EBD"/>
    <w:rsid w:val="007D7333"/>
    <w:rsid w:val="007F5C91"/>
    <w:rsid w:val="007F69FE"/>
    <w:rsid w:val="00821D44"/>
    <w:rsid w:val="00824B55"/>
    <w:rsid w:val="00886CD2"/>
    <w:rsid w:val="008A3D60"/>
    <w:rsid w:val="008B6256"/>
    <w:rsid w:val="008C4695"/>
    <w:rsid w:val="008E6DED"/>
    <w:rsid w:val="008E7D34"/>
    <w:rsid w:val="00900CFF"/>
    <w:rsid w:val="00910338"/>
    <w:rsid w:val="00941D74"/>
    <w:rsid w:val="009575EE"/>
    <w:rsid w:val="00980A07"/>
    <w:rsid w:val="00991D8C"/>
    <w:rsid w:val="009B14E3"/>
    <w:rsid w:val="009C03B4"/>
    <w:rsid w:val="009E6143"/>
    <w:rsid w:val="00A00178"/>
    <w:rsid w:val="00A20D3E"/>
    <w:rsid w:val="00A52EA9"/>
    <w:rsid w:val="00A67775"/>
    <w:rsid w:val="00A81C15"/>
    <w:rsid w:val="00A85A02"/>
    <w:rsid w:val="00A92A2D"/>
    <w:rsid w:val="00A93E9F"/>
    <w:rsid w:val="00A97840"/>
    <w:rsid w:val="00AB4683"/>
    <w:rsid w:val="00AC3DE0"/>
    <w:rsid w:val="00AD4F49"/>
    <w:rsid w:val="00B0423D"/>
    <w:rsid w:val="00B12EE9"/>
    <w:rsid w:val="00B2605C"/>
    <w:rsid w:val="00B278BE"/>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404F5"/>
    <w:rsid w:val="00D44627"/>
    <w:rsid w:val="00D46704"/>
    <w:rsid w:val="00D469AE"/>
    <w:rsid w:val="00D72E91"/>
    <w:rsid w:val="00D73995"/>
    <w:rsid w:val="00D73B30"/>
    <w:rsid w:val="00D765B8"/>
    <w:rsid w:val="00D83FDA"/>
    <w:rsid w:val="00DB196A"/>
    <w:rsid w:val="00DB352B"/>
    <w:rsid w:val="00DD0706"/>
    <w:rsid w:val="00DD1E3D"/>
    <w:rsid w:val="00E019A1"/>
    <w:rsid w:val="00E20952"/>
    <w:rsid w:val="00E32716"/>
    <w:rsid w:val="00E5063E"/>
    <w:rsid w:val="00E545DE"/>
    <w:rsid w:val="00E56598"/>
    <w:rsid w:val="00E717C8"/>
    <w:rsid w:val="00E91AE9"/>
    <w:rsid w:val="00EA6971"/>
    <w:rsid w:val="00EB17B2"/>
    <w:rsid w:val="00EC263C"/>
    <w:rsid w:val="00ED264D"/>
    <w:rsid w:val="00EE08D3"/>
    <w:rsid w:val="00EE12A0"/>
    <w:rsid w:val="00EE13DA"/>
    <w:rsid w:val="00EE4760"/>
    <w:rsid w:val="00F04CD4"/>
    <w:rsid w:val="00F15E0F"/>
    <w:rsid w:val="00F34E2B"/>
    <w:rsid w:val="00F462B6"/>
    <w:rsid w:val="00F57E00"/>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UnresolvedMention">
    <w:name w:val="Unresolved Mention"/>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urofhonor.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98E1DC24-CC0C-4F83-89C6-307787D9D12C}">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31eae7b7-a09d-42ab-a223-ff785be4d563"/>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2</cp:revision>
  <dcterms:created xsi:type="dcterms:W3CDTF">2022-04-04T16:44:00Z</dcterms:created>
  <dcterms:modified xsi:type="dcterms:W3CDTF">2022-04-04T16:44:00Z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