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56749C" w:rsidRDefault="000D58E0" w:rsidP="006F4DA5">
      <w:pPr>
        <w:pStyle w:val="NoSpacing"/>
        <w:rPr>
          <w:rFonts w:ascii="Arial" w:hAnsi="Arial" w:cs="Arial"/>
        </w:rPr>
      </w:pPr>
      <w:r w:rsidRPr="0056749C">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56749C">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56749C">
        <w:rPr>
          <w:rFonts w:ascii="Arial" w:hAnsi="Arial" w:cs="Arial"/>
        </w:rPr>
        <w:t xml:space="preserve"> </w:t>
      </w:r>
    </w:p>
    <w:p w14:paraId="0DAAB847" w14:textId="77777777" w:rsidR="000D58E0" w:rsidRPr="0056749C" w:rsidRDefault="000D58E0" w:rsidP="006F4DA5">
      <w:pPr>
        <w:pStyle w:val="NoSpacing"/>
        <w:rPr>
          <w:rFonts w:ascii="Arial" w:hAnsi="Arial" w:cs="Arial"/>
        </w:rPr>
      </w:pPr>
    </w:p>
    <w:p w14:paraId="696C31E4" w14:textId="77777777" w:rsidR="002B63D4" w:rsidRPr="0056749C" w:rsidRDefault="002B63D4" w:rsidP="002B63D4">
      <w:pPr>
        <w:spacing w:line="200" w:lineRule="atLeast"/>
        <w:jc w:val="center"/>
        <w:rPr>
          <w:rFonts w:ascii="Arial" w:eastAsiaTheme="minorEastAsia" w:hAnsi="Arial" w:cs="Arial"/>
          <w:i/>
          <w:iCs/>
          <w:noProof/>
          <w:spacing w:val="-2"/>
          <w:szCs w:val="24"/>
        </w:rPr>
      </w:pPr>
      <w:r w:rsidRPr="0056749C">
        <w:rPr>
          <w:rFonts w:ascii="Arial" w:eastAsiaTheme="minorEastAsia" w:hAnsi="Arial" w:cs="Arial"/>
          <w:b/>
          <w:bCs/>
          <w:noProof/>
          <w:spacing w:val="-2"/>
          <w:szCs w:val="24"/>
        </w:rPr>
        <w:t xml:space="preserve">Michelle Lujan Grisham                                                                                                </w:t>
      </w:r>
      <w:r w:rsidRPr="0056749C">
        <w:rPr>
          <w:rFonts w:ascii="Arial" w:eastAsiaTheme="minorEastAsia" w:hAnsi="Arial" w:cs="Arial"/>
          <w:i/>
          <w:iCs/>
          <w:noProof/>
          <w:spacing w:val="-2"/>
          <w:szCs w:val="24"/>
        </w:rPr>
        <w:t>Governor</w:t>
      </w:r>
    </w:p>
    <w:p w14:paraId="76C2D735" w14:textId="446DA5FA" w:rsidR="002B63D4" w:rsidRPr="0056749C" w:rsidRDefault="00D44627" w:rsidP="002B63D4">
      <w:pPr>
        <w:spacing w:line="200" w:lineRule="atLeast"/>
        <w:jc w:val="center"/>
        <w:rPr>
          <w:rFonts w:ascii="Arial" w:eastAsiaTheme="minorEastAsia" w:hAnsi="Arial" w:cs="Arial"/>
          <w:i/>
          <w:iCs/>
          <w:noProof/>
          <w:spacing w:val="-2"/>
          <w:szCs w:val="24"/>
        </w:rPr>
      </w:pPr>
      <w:r w:rsidRPr="0056749C">
        <w:rPr>
          <w:rFonts w:ascii="Arial" w:eastAsiaTheme="minorEastAsia" w:hAnsi="Arial" w:cs="Arial"/>
          <w:b/>
          <w:bCs/>
          <w:noProof/>
          <w:spacing w:val="-2"/>
          <w:szCs w:val="24"/>
        </w:rPr>
        <w:t>Sonya L. Smith</w:t>
      </w:r>
      <w:r w:rsidR="002B63D4" w:rsidRPr="0056749C">
        <w:rPr>
          <w:rFonts w:ascii="Arial" w:eastAsiaTheme="minorEastAsia" w:hAnsi="Arial" w:cs="Arial"/>
          <w:b/>
          <w:bCs/>
          <w:noProof/>
          <w:spacing w:val="-2"/>
          <w:szCs w:val="24"/>
        </w:rPr>
        <w:t xml:space="preserve">                                                                                                             </w:t>
      </w:r>
      <w:r w:rsidR="002B63D4" w:rsidRPr="0056749C">
        <w:rPr>
          <w:rFonts w:ascii="Arial" w:eastAsiaTheme="minorEastAsia" w:hAnsi="Arial" w:cs="Arial"/>
          <w:i/>
          <w:iCs/>
          <w:noProof/>
          <w:spacing w:val="-2"/>
          <w:szCs w:val="24"/>
        </w:rPr>
        <w:t>Cabinet Secretary</w:t>
      </w:r>
    </w:p>
    <w:p w14:paraId="2BC71539" w14:textId="77777777" w:rsidR="000D58E0" w:rsidRPr="0056749C" w:rsidRDefault="000D58E0" w:rsidP="006F4DA5">
      <w:pPr>
        <w:pStyle w:val="NoSpacing"/>
        <w:rPr>
          <w:rFonts w:ascii="Arial" w:hAnsi="Arial" w:cs="Arial"/>
        </w:rPr>
      </w:pPr>
      <w:bookmarkStart w:id="0" w:name="_GoBack"/>
      <w:bookmarkEnd w:id="0"/>
    </w:p>
    <w:p w14:paraId="76C97106" w14:textId="77777777" w:rsidR="000622F1" w:rsidRPr="0056749C" w:rsidRDefault="000622F1" w:rsidP="000622F1">
      <w:pPr>
        <w:pStyle w:val="NoSpacing"/>
        <w:jc w:val="center"/>
        <w:rPr>
          <w:rFonts w:ascii="Arial" w:hAnsi="Arial" w:cs="Arial"/>
          <w:b/>
          <w:bCs/>
          <w:sz w:val="36"/>
          <w:szCs w:val="36"/>
        </w:rPr>
      </w:pPr>
      <w:r w:rsidRPr="0056749C">
        <w:rPr>
          <w:rFonts w:ascii="Arial" w:hAnsi="Arial" w:cs="Arial"/>
          <w:b/>
          <w:bCs/>
          <w:sz w:val="36"/>
          <w:szCs w:val="36"/>
        </w:rPr>
        <w:t>DVS to Host Virtual Veterans Claims, Benefits, and Assistance Clinic</w:t>
      </w:r>
    </w:p>
    <w:p w14:paraId="2901F63B" w14:textId="77777777" w:rsidR="000622F1" w:rsidRPr="0056749C" w:rsidRDefault="000622F1" w:rsidP="000622F1">
      <w:pPr>
        <w:pStyle w:val="NoSpacing"/>
        <w:rPr>
          <w:rFonts w:ascii="Arial" w:hAnsi="Arial" w:cs="Arial"/>
          <w:szCs w:val="24"/>
        </w:rPr>
      </w:pPr>
    </w:p>
    <w:p w14:paraId="4B50036F" w14:textId="77777777" w:rsidR="000622F1" w:rsidRPr="0056749C" w:rsidRDefault="000622F1" w:rsidP="000622F1">
      <w:pPr>
        <w:pStyle w:val="NoSpacing"/>
        <w:rPr>
          <w:rFonts w:ascii="Arial" w:hAnsi="Arial" w:cs="Arial"/>
        </w:rPr>
      </w:pPr>
    </w:p>
    <w:p w14:paraId="57A09689" w14:textId="05395334" w:rsidR="000622F1" w:rsidRPr="0056749C" w:rsidRDefault="000622F1" w:rsidP="000622F1">
      <w:pPr>
        <w:pStyle w:val="NoSpacing"/>
        <w:rPr>
          <w:rFonts w:ascii="Arial" w:hAnsi="Arial" w:cs="Arial"/>
        </w:rPr>
      </w:pPr>
      <w:r w:rsidRPr="0056749C">
        <w:rPr>
          <w:rFonts w:ascii="Arial" w:hAnsi="Arial" w:cs="Arial"/>
          <w:b/>
          <w:bCs/>
        </w:rPr>
        <w:t>SANTA FE--</w:t>
      </w:r>
      <w:r w:rsidRPr="0056749C">
        <w:rPr>
          <w:rFonts w:ascii="Arial" w:hAnsi="Arial" w:cs="Arial"/>
        </w:rPr>
        <w:t>The New Mexico Department of Veterans Services (DVS) will host a virtual veterans claims, benefits,</w:t>
      </w:r>
      <w:r w:rsidR="00725AEF" w:rsidRPr="0056749C">
        <w:rPr>
          <w:rFonts w:ascii="Arial" w:hAnsi="Arial" w:cs="Arial"/>
        </w:rPr>
        <w:t xml:space="preserve"> and assistance clinic on Friday, May 28</w:t>
      </w:r>
      <w:r w:rsidRPr="0056749C">
        <w:rPr>
          <w:rFonts w:ascii="Arial" w:hAnsi="Arial" w:cs="Arial"/>
        </w:rPr>
        <w:t>, from 9am-noon.</w:t>
      </w:r>
    </w:p>
    <w:p w14:paraId="46BBDE1C" w14:textId="77777777" w:rsidR="000622F1" w:rsidRPr="0056749C" w:rsidRDefault="000622F1" w:rsidP="000622F1">
      <w:pPr>
        <w:pStyle w:val="NoSpacing"/>
        <w:rPr>
          <w:rFonts w:ascii="Arial" w:hAnsi="Arial" w:cs="Arial"/>
        </w:rPr>
      </w:pPr>
    </w:p>
    <w:p w14:paraId="0B57D132" w14:textId="77777777" w:rsidR="00375505" w:rsidRPr="0056749C" w:rsidRDefault="000622F1" w:rsidP="000622F1">
      <w:pPr>
        <w:pStyle w:val="NoSpacing"/>
        <w:rPr>
          <w:rFonts w:ascii="Arial" w:hAnsi="Arial" w:cs="Arial"/>
        </w:rPr>
      </w:pPr>
      <w:r w:rsidRPr="0056749C">
        <w:rPr>
          <w:rFonts w:ascii="Arial" w:hAnsi="Arial" w:cs="Arial"/>
        </w:rPr>
        <w:t xml:space="preserve">Veterans or their eligible dependents can log onto the Zoom links listed below for </w:t>
      </w:r>
    </w:p>
    <w:p w14:paraId="3044B7EE" w14:textId="4805D9D4" w:rsidR="000622F1" w:rsidRPr="0056749C" w:rsidRDefault="000622F1" w:rsidP="000622F1">
      <w:pPr>
        <w:pStyle w:val="NoSpacing"/>
        <w:rPr>
          <w:rFonts w:ascii="Arial" w:hAnsi="Arial" w:cs="Arial"/>
        </w:rPr>
      </w:pPr>
      <w:r w:rsidRPr="0056749C">
        <w:rPr>
          <w:rFonts w:ascii="Arial" w:hAnsi="Arial" w:cs="Arial"/>
        </w:rPr>
        <w:t xml:space="preserve">face-to-face assistance with filing VA disability claims, for state veterans benefits, guidance regarding registration for COVID-19 vaccines, or help with any other </w:t>
      </w:r>
      <w:r w:rsidR="00F65716" w:rsidRPr="0056749C">
        <w:rPr>
          <w:rFonts w:ascii="Arial" w:hAnsi="Arial" w:cs="Arial"/>
        </w:rPr>
        <w:t>issues facing</w:t>
      </w:r>
      <w:r w:rsidR="00725AEF" w:rsidRPr="0056749C">
        <w:rPr>
          <w:rFonts w:ascii="Arial" w:hAnsi="Arial" w:cs="Arial"/>
        </w:rPr>
        <w:t xml:space="preserve"> a </w:t>
      </w:r>
      <w:r w:rsidRPr="0056749C">
        <w:rPr>
          <w:rFonts w:ascii="Arial" w:hAnsi="Arial" w:cs="Arial"/>
        </w:rPr>
        <w:t>veter</w:t>
      </w:r>
      <w:r w:rsidR="00725AEF" w:rsidRPr="0056749C">
        <w:rPr>
          <w:rFonts w:ascii="Arial" w:hAnsi="Arial" w:cs="Arial"/>
        </w:rPr>
        <w:t>an</w:t>
      </w:r>
      <w:r w:rsidRPr="0056749C">
        <w:rPr>
          <w:rFonts w:ascii="Arial" w:hAnsi="Arial" w:cs="Arial"/>
        </w:rPr>
        <w:t>:</w:t>
      </w:r>
    </w:p>
    <w:p w14:paraId="5751048B" w14:textId="77777777" w:rsidR="000622F1" w:rsidRPr="0056749C" w:rsidRDefault="000622F1" w:rsidP="000622F1">
      <w:pPr>
        <w:pStyle w:val="NoSpacing"/>
        <w:rPr>
          <w:rFonts w:ascii="Arial" w:hAnsi="Arial" w:cs="Arial"/>
        </w:rPr>
      </w:pPr>
    </w:p>
    <w:p w14:paraId="5A283597" w14:textId="77777777" w:rsidR="000622F1" w:rsidRPr="0056749C" w:rsidRDefault="000622F1" w:rsidP="00725AEF">
      <w:pPr>
        <w:pStyle w:val="NoSpacing"/>
        <w:jc w:val="center"/>
        <w:rPr>
          <w:rFonts w:ascii="Arial" w:hAnsi="Arial" w:cs="Arial"/>
          <w:b/>
          <w:bCs/>
          <w:szCs w:val="24"/>
        </w:rPr>
      </w:pPr>
      <w:r w:rsidRPr="0056749C">
        <w:rPr>
          <w:rFonts w:ascii="Arial" w:hAnsi="Arial" w:cs="Arial"/>
          <w:b/>
          <w:bCs/>
          <w:szCs w:val="24"/>
        </w:rPr>
        <w:t>Albuquerque Metro Area/Central/Northwest NM</w:t>
      </w:r>
    </w:p>
    <w:p w14:paraId="0AB281D8" w14:textId="7BCE770F" w:rsidR="00725AEF" w:rsidRPr="0056749C" w:rsidRDefault="00725AEF" w:rsidP="00725AEF">
      <w:pPr>
        <w:jc w:val="center"/>
        <w:rPr>
          <w:rFonts w:ascii="Arial" w:hAnsi="Arial" w:cs="Arial"/>
        </w:rPr>
      </w:pPr>
      <w:hyperlink r:id="rId11" w:history="1">
        <w:r w:rsidRPr="0056749C">
          <w:rPr>
            <w:rStyle w:val="Hyperlink"/>
            <w:rFonts w:ascii="Arial" w:hAnsi="Arial" w:cs="Arial"/>
          </w:rPr>
          <w:t>https://nmdvs-org.zoom.us/j/96754208473?pwd=WWtVOWtLRXdsM0QreVhVNE00d0dIdz09</w:t>
        </w:r>
      </w:hyperlink>
    </w:p>
    <w:p w14:paraId="18479B65" w14:textId="77777777" w:rsidR="000622F1" w:rsidRPr="0056749C" w:rsidRDefault="000622F1" w:rsidP="00725AEF">
      <w:pPr>
        <w:pStyle w:val="NoSpacing"/>
        <w:jc w:val="center"/>
        <w:rPr>
          <w:rFonts w:ascii="Arial" w:hAnsi="Arial" w:cs="Arial"/>
          <w:b/>
        </w:rPr>
      </w:pPr>
      <w:r w:rsidRPr="0056749C">
        <w:rPr>
          <w:rFonts w:ascii="Arial" w:hAnsi="Arial" w:cs="Arial"/>
          <w:b/>
        </w:rPr>
        <w:t>Southwest NM</w:t>
      </w:r>
    </w:p>
    <w:p w14:paraId="7124DB6D" w14:textId="77777777" w:rsidR="00725AEF" w:rsidRPr="0056749C" w:rsidRDefault="00725AEF" w:rsidP="00725AEF">
      <w:pPr>
        <w:jc w:val="center"/>
        <w:rPr>
          <w:rFonts w:ascii="Arial" w:hAnsi="Arial" w:cs="Arial"/>
          <w:sz w:val="22"/>
        </w:rPr>
      </w:pPr>
      <w:hyperlink r:id="rId12" w:anchor="success" w:history="1">
        <w:r w:rsidRPr="0056749C">
          <w:rPr>
            <w:rStyle w:val="Hyperlink"/>
            <w:rFonts w:ascii="Arial" w:hAnsi="Arial" w:cs="Arial"/>
            <w:szCs w:val="24"/>
          </w:rPr>
          <w:t>https://nmdvs-org.zoom.us/j/96127154977?pwd=ZHV1cENqTzRDWWFjZmlvaEhGS1IyUT09</w:t>
        </w:r>
        <w:r w:rsidRPr="0056749C">
          <w:rPr>
            <w:rStyle w:val="Hyperlink"/>
            <w:rFonts w:ascii="Arial" w:hAnsi="Arial" w:cs="Arial"/>
            <w:sz w:val="22"/>
          </w:rPr>
          <w:t>#success</w:t>
        </w:r>
      </w:hyperlink>
    </w:p>
    <w:p w14:paraId="04272A58" w14:textId="77777777" w:rsidR="000622F1" w:rsidRPr="0056749C" w:rsidRDefault="000622F1" w:rsidP="00725AEF">
      <w:pPr>
        <w:pStyle w:val="NoSpacing"/>
        <w:jc w:val="center"/>
        <w:rPr>
          <w:rFonts w:ascii="Arial" w:hAnsi="Arial" w:cs="Arial"/>
          <w:b/>
        </w:rPr>
      </w:pPr>
      <w:r w:rsidRPr="0056749C">
        <w:rPr>
          <w:rFonts w:ascii="Arial" w:hAnsi="Arial" w:cs="Arial"/>
          <w:b/>
        </w:rPr>
        <w:t>Northeast NM</w:t>
      </w:r>
    </w:p>
    <w:p w14:paraId="50BC9A26" w14:textId="77777777" w:rsidR="00725AEF" w:rsidRPr="0056749C" w:rsidRDefault="00725AEF" w:rsidP="00725AEF">
      <w:pPr>
        <w:jc w:val="center"/>
        <w:rPr>
          <w:rFonts w:ascii="Arial" w:hAnsi="Arial" w:cs="Arial"/>
        </w:rPr>
      </w:pPr>
      <w:hyperlink r:id="rId13" w:history="1">
        <w:r w:rsidRPr="0056749C">
          <w:rPr>
            <w:rStyle w:val="Hyperlink"/>
            <w:rFonts w:ascii="Arial" w:hAnsi="Arial" w:cs="Arial"/>
          </w:rPr>
          <w:t>https://nmdvs-org.zoom.us/j/2874964424</w:t>
        </w:r>
      </w:hyperlink>
    </w:p>
    <w:p w14:paraId="7730AD36" w14:textId="77777777" w:rsidR="00725AEF" w:rsidRPr="0056749C" w:rsidRDefault="00725AEF" w:rsidP="00725AEF">
      <w:pPr>
        <w:pStyle w:val="NoSpacing"/>
        <w:jc w:val="center"/>
        <w:rPr>
          <w:rFonts w:ascii="Arial" w:hAnsi="Arial" w:cs="Arial"/>
          <w:b/>
        </w:rPr>
      </w:pPr>
    </w:p>
    <w:p w14:paraId="67F46ED9" w14:textId="56362B87" w:rsidR="000622F1" w:rsidRPr="0056749C" w:rsidRDefault="000622F1" w:rsidP="00725AEF">
      <w:pPr>
        <w:pStyle w:val="NoSpacing"/>
        <w:jc w:val="center"/>
        <w:rPr>
          <w:rFonts w:ascii="Arial" w:hAnsi="Arial" w:cs="Arial"/>
          <w:b/>
        </w:rPr>
      </w:pPr>
      <w:r w:rsidRPr="0056749C">
        <w:rPr>
          <w:rFonts w:ascii="Arial" w:hAnsi="Arial" w:cs="Arial"/>
          <w:b/>
        </w:rPr>
        <w:t>Southeast NM</w:t>
      </w:r>
    </w:p>
    <w:p w14:paraId="5DE9AE51" w14:textId="4EF7F899" w:rsidR="000622F1" w:rsidRPr="0056749C" w:rsidRDefault="00725AEF" w:rsidP="00725AEF">
      <w:pPr>
        <w:pStyle w:val="NoSpacing"/>
        <w:jc w:val="center"/>
        <w:rPr>
          <w:rStyle w:val="Hyperlink"/>
          <w:rFonts w:ascii="Arial" w:hAnsi="Arial" w:cs="Arial"/>
        </w:rPr>
      </w:pPr>
      <w:hyperlink r:id="rId14" w:history="1">
        <w:r w:rsidRPr="0056749C">
          <w:rPr>
            <w:rStyle w:val="Hyperlink"/>
            <w:rFonts w:ascii="Arial" w:hAnsi="Arial" w:cs="Arial"/>
          </w:rPr>
          <w:t>https://nmdvs-org.zoom.us/j/98240604690?pwd=dVZ5ZzA0OHU3ZmdDZE1QQklJN2RBQT09</w:t>
        </w:r>
      </w:hyperlink>
    </w:p>
    <w:tbl>
      <w:tblPr>
        <w:tblpPr w:leftFromText="180" w:rightFromText="180" w:bottomFromText="88" w:vertAnchor="text" w:horzAnchor="margin" w:tblpXSpec="center" w:tblpY="697"/>
        <w:tblW w:w="11394" w:type="dxa"/>
        <w:tblCellMar>
          <w:left w:w="0" w:type="dxa"/>
          <w:right w:w="0" w:type="dxa"/>
        </w:tblCellMar>
        <w:tblLook w:val="04A0" w:firstRow="1" w:lastRow="0" w:firstColumn="1" w:lastColumn="0" w:noHBand="0" w:noVBand="1"/>
      </w:tblPr>
      <w:tblGrid>
        <w:gridCol w:w="3958"/>
        <w:gridCol w:w="3532"/>
        <w:gridCol w:w="3904"/>
      </w:tblGrid>
      <w:tr w:rsidR="00725AEF" w:rsidRPr="0056749C" w14:paraId="13C721E4" w14:textId="77777777" w:rsidTr="00725AEF">
        <w:trPr>
          <w:trHeight w:val="312"/>
        </w:trPr>
        <w:tc>
          <w:tcPr>
            <w:tcW w:w="3958" w:type="dxa"/>
            <w:noWrap/>
            <w:tcMar>
              <w:top w:w="0" w:type="dxa"/>
              <w:left w:w="108" w:type="dxa"/>
              <w:bottom w:w="0" w:type="dxa"/>
              <w:right w:w="108" w:type="dxa"/>
            </w:tcMar>
            <w:vAlign w:val="bottom"/>
            <w:hideMark/>
          </w:tcPr>
          <w:p w14:paraId="22E78428" w14:textId="77777777" w:rsidR="00725AEF" w:rsidRPr="0056749C" w:rsidRDefault="00725AEF" w:rsidP="00725AEF">
            <w:pPr>
              <w:pStyle w:val="NoSpacing"/>
              <w:spacing w:line="252" w:lineRule="auto"/>
              <w:rPr>
                <w:rFonts w:ascii="Arial" w:hAnsi="Arial" w:cs="Arial"/>
                <w:b/>
                <w:bCs/>
              </w:rPr>
            </w:pPr>
            <w:r w:rsidRPr="0056749C">
              <w:rPr>
                <w:rFonts w:ascii="Arial" w:hAnsi="Arial" w:cs="Arial"/>
                <w:b/>
                <w:bCs/>
              </w:rPr>
              <w:lastRenderedPageBreak/>
              <w:t>Alamogordo</w:t>
            </w:r>
          </w:p>
        </w:tc>
        <w:tc>
          <w:tcPr>
            <w:tcW w:w="3532" w:type="dxa"/>
            <w:noWrap/>
            <w:tcMar>
              <w:top w:w="0" w:type="dxa"/>
              <w:left w:w="108" w:type="dxa"/>
              <w:bottom w:w="0" w:type="dxa"/>
              <w:right w:w="108" w:type="dxa"/>
            </w:tcMar>
            <w:vAlign w:val="center"/>
            <w:hideMark/>
          </w:tcPr>
          <w:p w14:paraId="26C5B418" w14:textId="77777777" w:rsidR="00725AEF" w:rsidRPr="0056749C" w:rsidRDefault="00725AEF" w:rsidP="00725AEF">
            <w:pPr>
              <w:pStyle w:val="NoSpacing"/>
              <w:spacing w:line="252" w:lineRule="auto"/>
              <w:rPr>
                <w:rFonts w:ascii="Arial" w:hAnsi="Arial" w:cs="Arial"/>
                <w:b/>
                <w:bCs/>
              </w:rPr>
            </w:pPr>
            <w:r w:rsidRPr="0056749C">
              <w:rPr>
                <w:rFonts w:ascii="Arial" w:hAnsi="Arial" w:cs="Arial"/>
                <w:b/>
                <w:bCs/>
              </w:rPr>
              <w:t xml:space="preserve">Gallup </w:t>
            </w:r>
          </w:p>
        </w:tc>
        <w:tc>
          <w:tcPr>
            <w:tcW w:w="3904"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099AD417" w14:textId="77777777" w:rsidR="00725AEF" w:rsidRPr="0056749C" w:rsidRDefault="00725AEF" w:rsidP="00725AEF">
            <w:pPr>
              <w:pStyle w:val="NoSpacing"/>
              <w:spacing w:line="252" w:lineRule="auto"/>
              <w:rPr>
                <w:rFonts w:ascii="Arial" w:hAnsi="Arial" w:cs="Arial"/>
                <w:b/>
                <w:bCs/>
              </w:rPr>
            </w:pPr>
            <w:r w:rsidRPr="0056749C">
              <w:rPr>
                <w:rFonts w:ascii="Arial" w:hAnsi="Arial" w:cs="Arial"/>
                <w:b/>
                <w:bCs/>
              </w:rPr>
              <w:t>Las Vegas, NM</w:t>
            </w:r>
          </w:p>
        </w:tc>
      </w:tr>
      <w:tr w:rsidR="00725AEF" w:rsidRPr="0056749C" w14:paraId="4648FB7B" w14:textId="77777777" w:rsidTr="00725AEF">
        <w:trPr>
          <w:trHeight w:val="300"/>
        </w:trPr>
        <w:tc>
          <w:tcPr>
            <w:tcW w:w="3958" w:type="dxa"/>
            <w:noWrap/>
            <w:tcMar>
              <w:top w:w="0" w:type="dxa"/>
              <w:left w:w="108" w:type="dxa"/>
              <w:bottom w:w="0" w:type="dxa"/>
              <w:right w:w="108" w:type="dxa"/>
            </w:tcMar>
            <w:vAlign w:val="bottom"/>
            <w:hideMark/>
          </w:tcPr>
          <w:p w14:paraId="596BEFC2"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Larry Weatherwax</w:t>
            </w:r>
          </w:p>
        </w:tc>
        <w:tc>
          <w:tcPr>
            <w:tcW w:w="3532" w:type="dxa"/>
            <w:noWrap/>
            <w:tcMar>
              <w:top w:w="0" w:type="dxa"/>
              <w:left w:w="108" w:type="dxa"/>
              <w:bottom w:w="0" w:type="dxa"/>
              <w:right w:w="108" w:type="dxa"/>
            </w:tcMar>
            <w:vAlign w:val="center"/>
            <w:hideMark/>
          </w:tcPr>
          <w:p w14:paraId="1CD9CDB4"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Durrell Tsosie</w:t>
            </w:r>
          </w:p>
        </w:tc>
        <w:tc>
          <w:tcPr>
            <w:tcW w:w="3904"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AB53F44"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Martín Márquez</w:t>
            </w:r>
          </w:p>
        </w:tc>
      </w:tr>
      <w:tr w:rsidR="00725AEF" w:rsidRPr="0056749C" w14:paraId="293084C2" w14:textId="77777777" w:rsidTr="00725AEF">
        <w:trPr>
          <w:trHeight w:val="300"/>
        </w:trPr>
        <w:tc>
          <w:tcPr>
            <w:tcW w:w="3958" w:type="dxa"/>
            <w:noWrap/>
            <w:tcMar>
              <w:top w:w="0" w:type="dxa"/>
              <w:left w:w="108" w:type="dxa"/>
              <w:bottom w:w="0" w:type="dxa"/>
              <w:right w:w="108" w:type="dxa"/>
            </w:tcMar>
            <w:vAlign w:val="bottom"/>
            <w:hideMark/>
          </w:tcPr>
          <w:p w14:paraId="78E4671C"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(575) 491-3127</w:t>
            </w:r>
          </w:p>
        </w:tc>
        <w:tc>
          <w:tcPr>
            <w:tcW w:w="3532" w:type="dxa"/>
            <w:noWrap/>
            <w:tcMar>
              <w:top w:w="0" w:type="dxa"/>
              <w:left w:w="108" w:type="dxa"/>
              <w:bottom w:w="0" w:type="dxa"/>
              <w:right w:w="108" w:type="dxa"/>
            </w:tcMar>
            <w:vAlign w:val="center"/>
            <w:hideMark/>
          </w:tcPr>
          <w:p w14:paraId="6D549DAC"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(505) 218-0348</w:t>
            </w:r>
          </w:p>
        </w:tc>
        <w:tc>
          <w:tcPr>
            <w:tcW w:w="3904"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231BD1A"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(575) 520-5079</w:t>
            </w:r>
          </w:p>
        </w:tc>
      </w:tr>
      <w:tr w:rsidR="00725AEF" w:rsidRPr="0056749C" w14:paraId="172E8184" w14:textId="77777777" w:rsidTr="00725AEF">
        <w:trPr>
          <w:trHeight w:val="312"/>
        </w:trPr>
        <w:tc>
          <w:tcPr>
            <w:tcW w:w="3958" w:type="dxa"/>
            <w:noWrap/>
            <w:tcMar>
              <w:top w:w="0" w:type="dxa"/>
              <w:left w:w="108" w:type="dxa"/>
              <w:bottom w:w="0" w:type="dxa"/>
              <w:right w:w="108" w:type="dxa"/>
            </w:tcMar>
            <w:vAlign w:val="center"/>
            <w:hideMark/>
          </w:tcPr>
          <w:p w14:paraId="4561D90C" w14:textId="77777777" w:rsidR="00725AEF" w:rsidRPr="0056749C" w:rsidRDefault="00725AEF" w:rsidP="00725AEF">
            <w:pPr>
              <w:pStyle w:val="NoSpacing"/>
              <w:spacing w:line="252" w:lineRule="auto"/>
              <w:rPr>
                <w:rFonts w:ascii="Arial" w:hAnsi="Arial" w:cs="Arial"/>
                <w:color w:val="0000FF"/>
              </w:rPr>
            </w:pPr>
            <w:hyperlink r:id="rId15" w:history="1">
              <w:r w:rsidRPr="0056749C">
                <w:rPr>
                  <w:rStyle w:val="Hyperlink"/>
                  <w:rFonts w:ascii="Arial" w:hAnsi="Arial" w:cs="Arial"/>
                  <w:b/>
                  <w:bCs/>
                </w:rPr>
                <w:t>larry.weatherwax@state.nm.us</w:t>
              </w:r>
            </w:hyperlink>
          </w:p>
        </w:tc>
        <w:tc>
          <w:tcPr>
            <w:tcW w:w="3532" w:type="dxa"/>
            <w:noWrap/>
            <w:tcMar>
              <w:top w:w="0" w:type="dxa"/>
              <w:left w:w="108" w:type="dxa"/>
              <w:bottom w:w="0" w:type="dxa"/>
              <w:right w:w="108" w:type="dxa"/>
            </w:tcMar>
            <w:vAlign w:val="center"/>
            <w:hideMark/>
          </w:tcPr>
          <w:p w14:paraId="55D081A4" w14:textId="77777777" w:rsidR="00725AEF" w:rsidRPr="0056749C" w:rsidRDefault="00725AEF" w:rsidP="00725AEF">
            <w:pPr>
              <w:pStyle w:val="NoSpacing"/>
              <w:spacing w:line="252" w:lineRule="auto"/>
              <w:rPr>
                <w:rFonts w:ascii="Arial" w:hAnsi="Arial" w:cs="Arial"/>
                <w:color w:val="0000FF"/>
              </w:rPr>
            </w:pPr>
            <w:hyperlink r:id="rId16" w:history="1">
              <w:r w:rsidRPr="0056749C">
                <w:rPr>
                  <w:rStyle w:val="Hyperlink"/>
                  <w:rFonts w:ascii="Arial" w:hAnsi="Arial" w:cs="Arial"/>
                  <w:b/>
                  <w:bCs/>
                </w:rPr>
                <w:t>durrell.tsosie@state.nm.us</w:t>
              </w:r>
            </w:hyperlink>
          </w:p>
        </w:tc>
        <w:tc>
          <w:tcPr>
            <w:tcW w:w="3904"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B0A5A14" w14:textId="77777777" w:rsidR="00725AEF" w:rsidRPr="0056749C" w:rsidRDefault="00725AEF" w:rsidP="00725AEF">
            <w:pPr>
              <w:pStyle w:val="NoSpacing"/>
              <w:spacing w:line="252" w:lineRule="auto"/>
              <w:rPr>
                <w:rFonts w:ascii="Arial" w:hAnsi="Arial" w:cs="Arial"/>
                <w:color w:val="0000FF"/>
              </w:rPr>
            </w:pPr>
            <w:hyperlink r:id="rId17" w:history="1">
              <w:r w:rsidRPr="0056749C">
                <w:rPr>
                  <w:rStyle w:val="Hyperlink"/>
                  <w:rFonts w:ascii="Arial" w:hAnsi="Arial" w:cs="Arial"/>
                  <w:b/>
                  <w:bCs/>
                </w:rPr>
                <w:t>martìnM.marquez@state.nm.us</w:t>
              </w:r>
            </w:hyperlink>
          </w:p>
        </w:tc>
      </w:tr>
      <w:tr w:rsidR="00725AEF" w:rsidRPr="0056749C" w14:paraId="6FC2ED61" w14:textId="77777777" w:rsidTr="00725AEF">
        <w:trPr>
          <w:trHeight w:val="312"/>
        </w:trPr>
        <w:tc>
          <w:tcPr>
            <w:tcW w:w="3958" w:type="dxa"/>
            <w:noWrap/>
            <w:tcMar>
              <w:top w:w="0" w:type="dxa"/>
              <w:left w:w="108" w:type="dxa"/>
              <w:bottom w:w="0" w:type="dxa"/>
              <w:right w:w="108" w:type="dxa"/>
            </w:tcMar>
            <w:vAlign w:val="center"/>
            <w:hideMark/>
          </w:tcPr>
          <w:p w14:paraId="6E2B6D08" w14:textId="77777777" w:rsidR="00725AEF" w:rsidRPr="0056749C" w:rsidRDefault="00725AEF" w:rsidP="00725AEF">
            <w:pPr>
              <w:rPr>
                <w:rFonts w:ascii="Arial" w:hAnsi="Arial" w:cs="Arial"/>
                <w:color w:val="0000FF"/>
              </w:rPr>
            </w:pPr>
          </w:p>
        </w:tc>
        <w:tc>
          <w:tcPr>
            <w:tcW w:w="3532" w:type="dxa"/>
            <w:noWrap/>
            <w:tcMar>
              <w:top w:w="0" w:type="dxa"/>
              <w:left w:w="108" w:type="dxa"/>
              <w:bottom w:w="0" w:type="dxa"/>
              <w:right w:w="108" w:type="dxa"/>
            </w:tcMar>
            <w:vAlign w:val="center"/>
            <w:hideMark/>
          </w:tcPr>
          <w:p w14:paraId="1302C212" w14:textId="77777777" w:rsidR="00725AEF" w:rsidRPr="0056749C" w:rsidRDefault="00725AEF" w:rsidP="00725AEF">
            <w:pPr>
              <w:rPr>
                <w:rFonts w:ascii="Arial" w:eastAsia="Times New Roman" w:hAnsi="Arial" w:cs="Arial"/>
                <w:sz w:val="20"/>
                <w:szCs w:val="20"/>
              </w:rPr>
            </w:pPr>
          </w:p>
        </w:tc>
        <w:tc>
          <w:tcPr>
            <w:tcW w:w="3904"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BDBF13F" w14:textId="77777777" w:rsidR="00725AEF" w:rsidRPr="0056749C" w:rsidRDefault="00725AEF" w:rsidP="00725AEF">
            <w:pPr>
              <w:pStyle w:val="NoSpacing"/>
              <w:spacing w:line="252" w:lineRule="auto"/>
              <w:rPr>
                <w:rFonts w:ascii="Arial" w:hAnsi="Arial" w:cs="Arial"/>
                <w:szCs w:val="24"/>
              </w:rPr>
            </w:pPr>
            <w:r w:rsidRPr="0056749C">
              <w:rPr>
                <w:rFonts w:ascii="Arial" w:hAnsi="Arial" w:cs="Arial"/>
              </w:rPr>
              <w:t> </w:t>
            </w:r>
          </w:p>
        </w:tc>
      </w:tr>
      <w:tr w:rsidR="00725AEF" w:rsidRPr="0056749C" w14:paraId="714BCF14" w14:textId="77777777" w:rsidTr="00725AEF">
        <w:trPr>
          <w:trHeight w:val="312"/>
        </w:trPr>
        <w:tc>
          <w:tcPr>
            <w:tcW w:w="3958"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241986DE" w14:textId="77777777" w:rsidR="00725AEF" w:rsidRPr="0056749C" w:rsidRDefault="00725AEF" w:rsidP="00725AEF">
            <w:pPr>
              <w:pStyle w:val="NoSpacing"/>
              <w:spacing w:line="252" w:lineRule="auto"/>
              <w:rPr>
                <w:rFonts w:ascii="Arial" w:hAnsi="Arial" w:cs="Arial"/>
                <w:b/>
                <w:bCs/>
              </w:rPr>
            </w:pPr>
            <w:r w:rsidRPr="0056749C">
              <w:rPr>
                <w:rFonts w:ascii="Arial" w:hAnsi="Arial" w:cs="Arial"/>
                <w:b/>
                <w:bCs/>
              </w:rPr>
              <w:t>Albuquerque</w:t>
            </w:r>
          </w:p>
        </w:tc>
        <w:tc>
          <w:tcPr>
            <w:tcW w:w="3532" w:type="dxa"/>
            <w:noWrap/>
            <w:tcMar>
              <w:top w:w="0" w:type="dxa"/>
              <w:left w:w="108" w:type="dxa"/>
              <w:bottom w:w="0" w:type="dxa"/>
              <w:right w:w="108" w:type="dxa"/>
            </w:tcMar>
            <w:vAlign w:val="center"/>
            <w:hideMark/>
          </w:tcPr>
          <w:p w14:paraId="0257CA65" w14:textId="77777777" w:rsidR="00725AEF" w:rsidRPr="0056749C" w:rsidRDefault="00725AEF" w:rsidP="00725AEF">
            <w:pPr>
              <w:pStyle w:val="NoSpacing"/>
              <w:spacing w:line="252" w:lineRule="auto"/>
              <w:rPr>
                <w:rFonts w:ascii="Arial" w:hAnsi="Arial" w:cs="Arial"/>
                <w:b/>
                <w:bCs/>
              </w:rPr>
            </w:pPr>
            <w:r w:rsidRPr="0056749C">
              <w:rPr>
                <w:rFonts w:ascii="Arial" w:hAnsi="Arial" w:cs="Arial"/>
                <w:b/>
                <w:bCs/>
              </w:rPr>
              <w:t xml:space="preserve">Grants </w:t>
            </w:r>
          </w:p>
        </w:tc>
        <w:tc>
          <w:tcPr>
            <w:tcW w:w="3904"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CFC2CB3"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 xml:space="preserve">Arturo Marlow </w:t>
            </w:r>
          </w:p>
        </w:tc>
      </w:tr>
      <w:tr w:rsidR="00725AEF" w:rsidRPr="0056749C" w14:paraId="02022446" w14:textId="77777777" w:rsidTr="00725AEF">
        <w:trPr>
          <w:trHeight w:val="300"/>
        </w:trPr>
        <w:tc>
          <w:tcPr>
            <w:tcW w:w="3958"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454335F"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Victoria Bader</w:t>
            </w:r>
          </w:p>
        </w:tc>
        <w:tc>
          <w:tcPr>
            <w:tcW w:w="3532" w:type="dxa"/>
            <w:noWrap/>
            <w:tcMar>
              <w:top w:w="0" w:type="dxa"/>
              <w:left w:w="108" w:type="dxa"/>
              <w:bottom w:w="0" w:type="dxa"/>
              <w:right w:w="108" w:type="dxa"/>
            </w:tcMar>
            <w:vAlign w:val="center"/>
            <w:hideMark/>
          </w:tcPr>
          <w:p w14:paraId="2D4375CA"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George Garcia</w:t>
            </w:r>
          </w:p>
        </w:tc>
        <w:tc>
          <w:tcPr>
            <w:tcW w:w="3904"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00A9BA8"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(505) 331-8838</w:t>
            </w:r>
          </w:p>
        </w:tc>
      </w:tr>
      <w:tr w:rsidR="00725AEF" w:rsidRPr="0056749C" w14:paraId="27AEACC8" w14:textId="77777777" w:rsidTr="00725AEF">
        <w:trPr>
          <w:trHeight w:val="312"/>
        </w:trPr>
        <w:tc>
          <w:tcPr>
            <w:tcW w:w="3958"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736334D"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(505) 225-5253</w:t>
            </w:r>
          </w:p>
        </w:tc>
        <w:tc>
          <w:tcPr>
            <w:tcW w:w="3532" w:type="dxa"/>
            <w:noWrap/>
            <w:tcMar>
              <w:top w:w="0" w:type="dxa"/>
              <w:left w:w="108" w:type="dxa"/>
              <w:bottom w:w="0" w:type="dxa"/>
              <w:right w:w="108" w:type="dxa"/>
            </w:tcMar>
            <w:vAlign w:val="center"/>
            <w:hideMark/>
          </w:tcPr>
          <w:p w14:paraId="655AC858"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(505) 287-8387</w:t>
            </w:r>
          </w:p>
        </w:tc>
        <w:tc>
          <w:tcPr>
            <w:tcW w:w="39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C4D1BA" w14:textId="77777777" w:rsidR="00725AEF" w:rsidRPr="0056749C" w:rsidRDefault="00725AEF" w:rsidP="00725AEF">
            <w:pPr>
              <w:pStyle w:val="NoSpacing"/>
              <w:spacing w:line="252" w:lineRule="auto"/>
              <w:rPr>
                <w:rFonts w:ascii="Arial" w:hAnsi="Arial" w:cs="Arial"/>
                <w:color w:val="0000FF"/>
              </w:rPr>
            </w:pPr>
            <w:hyperlink r:id="rId18" w:history="1">
              <w:r w:rsidRPr="0056749C">
                <w:rPr>
                  <w:rStyle w:val="Hyperlink"/>
                  <w:rFonts w:ascii="Arial" w:hAnsi="Arial" w:cs="Arial"/>
                  <w:b/>
                  <w:bCs/>
                </w:rPr>
                <w:t>arturo.marlow@state.nm.us</w:t>
              </w:r>
            </w:hyperlink>
          </w:p>
        </w:tc>
      </w:tr>
      <w:tr w:rsidR="00725AEF" w:rsidRPr="0056749C" w14:paraId="57EBAB86" w14:textId="77777777" w:rsidTr="00725AEF">
        <w:trPr>
          <w:trHeight w:val="312"/>
        </w:trPr>
        <w:tc>
          <w:tcPr>
            <w:tcW w:w="3958"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32730D2" w14:textId="77777777" w:rsidR="00725AEF" w:rsidRPr="0056749C" w:rsidRDefault="00725AEF" w:rsidP="00725AEF">
            <w:pPr>
              <w:pStyle w:val="NoSpacing"/>
              <w:spacing w:line="252" w:lineRule="auto"/>
              <w:rPr>
                <w:rFonts w:ascii="Arial" w:hAnsi="Arial" w:cs="Arial"/>
                <w:color w:val="0000FF"/>
              </w:rPr>
            </w:pPr>
            <w:hyperlink r:id="rId19" w:history="1">
              <w:r w:rsidRPr="0056749C">
                <w:rPr>
                  <w:rStyle w:val="Hyperlink"/>
                  <w:rFonts w:ascii="Arial" w:hAnsi="Arial" w:cs="Arial"/>
                  <w:b/>
                  <w:bCs/>
                </w:rPr>
                <w:t>victoria.bader@state.nm.us</w:t>
              </w:r>
            </w:hyperlink>
          </w:p>
        </w:tc>
        <w:tc>
          <w:tcPr>
            <w:tcW w:w="3532" w:type="dxa"/>
            <w:noWrap/>
            <w:tcMar>
              <w:top w:w="0" w:type="dxa"/>
              <w:left w:w="108" w:type="dxa"/>
              <w:bottom w:w="0" w:type="dxa"/>
              <w:right w:w="108" w:type="dxa"/>
            </w:tcMar>
            <w:vAlign w:val="center"/>
            <w:hideMark/>
          </w:tcPr>
          <w:p w14:paraId="4188E306" w14:textId="77777777" w:rsidR="00725AEF" w:rsidRPr="0056749C" w:rsidRDefault="00725AEF" w:rsidP="00725AEF">
            <w:pPr>
              <w:pStyle w:val="NoSpacing"/>
              <w:spacing w:line="252" w:lineRule="auto"/>
              <w:rPr>
                <w:rFonts w:ascii="Arial" w:hAnsi="Arial" w:cs="Arial"/>
                <w:color w:val="0000FF"/>
              </w:rPr>
            </w:pPr>
            <w:hyperlink r:id="rId20" w:history="1">
              <w:r w:rsidRPr="0056749C">
                <w:rPr>
                  <w:rStyle w:val="Hyperlink"/>
                  <w:rFonts w:ascii="Arial" w:hAnsi="Arial" w:cs="Arial"/>
                  <w:b/>
                  <w:bCs/>
                </w:rPr>
                <w:t>george.garcia2@state.nm.us</w:t>
              </w:r>
            </w:hyperlink>
          </w:p>
        </w:tc>
        <w:tc>
          <w:tcPr>
            <w:tcW w:w="3904" w:type="dxa"/>
            <w:noWrap/>
            <w:tcMar>
              <w:top w:w="0" w:type="dxa"/>
              <w:left w:w="108" w:type="dxa"/>
              <w:bottom w:w="0" w:type="dxa"/>
              <w:right w:w="108" w:type="dxa"/>
            </w:tcMar>
            <w:vAlign w:val="center"/>
            <w:hideMark/>
          </w:tcPr>
          <w:p w14:paraId="3B7A2509" w14:textId="77777777" w:rsidR="00725AEF" w:rsidRPr="0056749C" w:rsidRDefault="00725AEF" w:rsidP="00725AEF">
            <w:pPr>
              <w:rPr>
                <w:rFonts w:ascii="Arial" w:hAnsi="Arial" w:cs="Arial"/>
                <w:color w:val="0000FF"/>
              </w:rPr>
            </w:pPr>
          </w:p>
        </w:tc>
      </w:tr>
      <w:tr w:rsidR="00725AEF" w:rsidRPr="0056749C" w14:paraId="786FD729" w14:textId="77777777" w:rsidTr="00725AEF">
        <w:trPr>
          <w:trHeight w:val="312"/>
        </w:trPr>
        <w:tc>
          <w:tcPr>
            <w:tcW w:w="3958"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7202B0B" w14:textId="77777777" w:rsidR="00725AEF" w:rsidRPr="0056749C" w:rsidRDefault="00725AEF" w:rsidP="00725AEF">
            <w:pPr>
              <w:rPr>
                <w:rFonts w:ascii="Arial" w:eastAsia="Times New Roman" w:hAnsi="Arial" w:cs="Arial"/>
                <w:sz w:val="20"/>
                <w:szCs w:val="20"/>
              </w:rPr>
            </w:pPr>
          </w:p>
        </w:tc>
        <w:tc>
          <w:tcPr>
            <w:tcW w:w="3532" w:type="dxa"/>
            <w:noWrap/>
            <w:tcMar>
              <w:top w:w="0" w:type="dxa"/>
              <w:left w:w="108" w:type="dxa"/>
              <w:bottom w:w="0" w:type="dxa"/>
              <w:right w:w="108" w:type="dxa"/>
            </w:tcMar>
            <w:vAlign w:val="center"/>
            <w:hideMark/>
          </w:tcPr>
          <w:p w14:paraId="78200608" w14:textId="77777777" w:rsidR="00725AEF" w:rsidRPr="0056749C" w:rsidRDefault="00725AEF" w:rsidP="00725AEF">
            <w:pPr>
              <w:rPr>
                <w:rFonts w:ascii="Arial" w:eastAsia="Times New Roman" w:hAnsi="Arial" w:cs="Arial"/>
                <w:sz w:val="20"/>
                <w:szCs w:val="20"/>
              </w:rPr>
            </w:pPr>
          </w:p>
        </w:tc>
        <w:tc>
          <w:tcPr>
            <w:tcW w:w="3904" w:type="dxa"/>
            <w:noWrap/>
            <w:tcMar>
              <w:top w:w="0" w:type="dxa"/>
              <w:left w:w="108" w:type="dxa"/>
              <w:bottom w:w="0" w:type="dxa"/>
              <w:right w:w="108" w:type="dxa"/>
            </w:tcMar>
            <w:vAlign w:val="center"/>
            <w:hideMark/>
          </w:tcPr>
          <w:p w14:paraId="7F945438" w14:textId="77777777" w:rsidR="00725AEF" w:rsidRPr="0056749C" w:rsidRDefault="00725AEF" w:rsidP="00725AEF">
            <w:pPr>
              <w:pStyle w:val="NoSpacing"/>
              <w:spacing w:line="252" w:lineRule="auto"/>
              <w:rPr>
                <w:rFonts w:ascii="Arial" w:hAnsi="Arial" w:cs="Arial"/>
                <w:b/>
                <w:bCs/>
                <w:szCs w:val="24"/>
              </w:rPr>
            </w:pPr>
            <w:r w:rsidRPr="0056749C">
              <w:rPr>
                <w:rFonts w:ascii="Arial" w:hAnsi="Arial" w:cs="Arial"/>
                <w:b/>
                <w:bCs/>
              </w:rPr>
              <w:t>Rio Rancho</w:t>
            </w:r>
          </w:p>
        </w:tc>
      </w:tr>
      <w:tr w:rsidR="00725AEF" w:rsidRPr="0056749C" w14:paraId="6193E95A" w14:textId="77777777" w:rsidTr="00725AEF">
        <w:trPr>
          <w:trHeight w:val="312"/>
        </w:trPr>
        <w:tc>
          <w:tcPr>
            <w:tcW w:w="3958"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59E329B"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Johnny Martinez</w:t>
            </w:r>
          </w:p>
        </w:tc>
        <w:tc>
          <w:tcPr>
            <w:tcW w:w="3532" w:type="dxa"/>
            <w:noWrap/>
            <w:tcMar>
              <w:top w:w="0" w:type="dxa"/>
              <w:left w:w="108" w:type="dxa"/>
              <w:bottom w:w="0" w:type="dxa"/>
              <w:right w:w="108" w:type="dxa"/>
            </w:tcMar>
            <w:vAlign w:val="center"/>
            <w:hideMark/>
          </w:tcPr>
          <w:p w14:paraId="5108681B" w14:textId="77777777" w:rsidR="00725AEF" w:rsidRPr="0056749C" w:rsidRDefault="00725AEF" w:rsidP="00725AEF">
            <w:pPr>
              <w:pStyle w:val="NoSpacing"/>
              <w:spacing w:line="252" w:lineRule="auto"/>
              <w:rPr>
                <w:rFonts w:ascii="Arial" w:hAnsi="Arial" w:cs="Arial"/>
                <w:b/>
                <w:bCs/>
              </w:rPr>
            </w:pPr>
            <w:r w:rsidRPr="0056749C">
              <w:rPr>
                <w:rFonts w:ascii="Arial" w:hAnsi="Arial" w:cs="Arial"/>
                <w:b/>
                <w:bCs/>
              </w:rPr>
              <w:t xml:space="preserve">Hobbs </w:t>
            </w:r>
          </w:p>
        </w:tc>
        <w:tc>
          <w:tcPr>
            <w:tcW w:w="3904" w:type="dxa"/>
            <w:noWrap/>
            <w:tcMar>
              <w:top w:w="0" w:type="dxa"/>
              <w:left w:w="108" w:type="dxa"/>
              <w:bottom w:w="0" w:type="dxa"/>
              <w:right w:w="108" w:type="dxa"/>
            </w:tcMar>
            <w:vAlign w:val="center"/>
            <w:hideMark/>
          </w:tcPr>
          <w:p w14:paraId="4A8EC121"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Dustin Newsom</w:t>
            </w:r>
          </w:p>
        </w:tc>
      </w:tr>
      <w:tr w:rsidR="00725AEF" w:rsidRPr="0056749C" w14:paraId="5FA8AA5A" w14:textId="77777777" w:rsidTr="00725AEF">
        <w:trPr>
          <w:trHeight w:val="300"/>
        </w:trPr>
        <w:tc>
          <w:tcPr>
            <w:tcW w:w="3958"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26BFDC9"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(505) 274-3609</w:t>
            </w:r>
          </w:p>
        </w:tc>
        <w:tc>
          <w:tcPr>
            <w:tcW w:w="3532" w:type="dxa"/>
            <w:noWrap/>
            <w:tcMar>
              <w:top w:w="0" w:type="dxa"/>
              <w:left w:w="108" w:type="dxa"/>
              <w:bottom w:w="0" w:type="dxa"/>
              <w:right w:w="108" w:type="dxa"/>
            </w:tcMar>
            <w:vAlign w:val="center"/>
            <w:hideMark/>
          </w:tcPr>
          <w:p w14:paraId="03F3C491"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Dalton Boyd</w:t>
            </w:r>
          </w:p>
        </w:tc>
        <w:tc>
          <w:tcPr>
            <w:tcW w:w="3904" w:type="dxa"/>
            <w:noWrap/>
            <w:tcMar>
              <w:top w:w="0" w:type="dxa"/>
              <w:left w:w="108" w:type="dxa"/>
              <w:bottom w:w="0" w:type="dxa"/>
              <w:right w:w="108" w:type="dxa"/>
            </w:tcMar>
            <w:vAlign w:val="center"/>
            <w:hideMark/>
          </w:tcPr>
          <w:p w14:paraId="39C8992A"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(505) 221-7190</w:t>
            </w:r>
          </w:p>
        </w:tc>
      </w:tr>
      <w:tr w:rsidR="00725AEF" w:rsidRPr="0056749C" w14:paraId="0192E7A0" w14:textId="77777777" w:rsidTr="00725AEF">
        <w:trPr>
          <w:trHeight w:val="312"/>
        </w:trPr>
        <w:tc>
          <w:tcPr>
            <w:tcW w:w="39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9C21E6" w14:textId="77777777" w:rsidR="00725AEF" w:rsidRPr="0056749C" w:rsidRDefault="00725AEF" w:rsidP="00725AEF">
            <w:pPr>
              <w:pStyle w:val="NoSpacing"/>
              <w:spacing w:line="252" w:lineRule="auto"/>
              <w:rPr>
                <w:rFonts w:ascii="Arial" w:hAnsi="Arial" w:cs="Arial"/>
                <w:color w:val="0000FF"/>
              </w:rPr>
            </w:pPr>
            <w:hyperlink r:id="rId21" w:history="1">
              <w:r w:rsidRPr="0056749C">
                <w:rPr>
                  <w:rStyle w:val="Hyperlink"/>
                  <w:rFonts w:ascii="Arial" w:hAnsi="Arial" w:cs="Arial"/>
                  <w:b/>
                  <w:bCs/>
                </w:rPr>
                <w:t>johnW.martinez2@state.nm.us</w:t>
              </w:r>
            </w:hyperlink>
          </w:p>
        </w:tc>
        <w:tc>
          <w:tcPr>
            <w:tcW w:w="3532" w:type="dxa"/>
            <w:noWrap/>
            <w:tcMar>
              <w:top w:w="0" w:type="dxa"/>
              <w:left w:w="108" w:type="dxa"/>
              <w:bottom w:w="0" w:type="dxa"/>
              <w:right w:w="108" w:type="dxa"/>
            </w:tcMar>
            <w:vAlign w:val="center"/>
            <w:hideMark/>
          </w:tcPr>
          <w:p w14:paraId="54CD6146"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(575) 241-0714</w:t>
            </w:r>
          </w:p>
        </w:tc>
        <w:tc>
          <w:tcPr>
            <w:tcW w:w="3904" w:type="dxa"/>
            <w:noWrap/>
            <w:tcMar>
              <w:top w:w="0" w:type="dxa"/>
              <w:left w:w="108" w:type="dxa"/>
              <w:bottom w:w="0" w:type="dxa"/>
              <w:right w:w="108" w:type="dxa"/>
            </w:tcMar>
            <w:vAlign w:val="center"/>
            <w:hideMark/>
          </w:tcPr>
          <w:p w14:paraId="6619A9C5" w14:textId="77777777" w:rsidR="00725AEF" w:rsidRPr="0056749C" w:rsidRDefault="00725AEF" w:rsidP="00725AEF">
            <w:pPr>
              <w:pStyle w:val="NoSpacing"/>
              <w:spacing w:line="252" w:lineRule="auto"/>
              <w:rPr>
                <w:rFonts w:ascii="Arial" w:hAnsi="Arial" w:cs="Arial"/>
                <w:color w:val="0000FF"/>
              </w:rPr>
            </w:pPr>
            <w:hyperlink r:id="rId22" w:history="1">
              <w:r w:rsidRPr="0056749C">
                <w:rPr>
                  <w:rStyle w:val="Hyperlink"/>
                  <w:rFonts w:ascii="Arial" w:hAnsi="Arial" w:cs="Arial"/>
                  <w:b/>
                  <w:bCs/>
                </w:rPr>
                <w:t>dustin.newsom@state.nm.us</w:t>
              </w:r>
            </w:hyperlink>
          </w:p>
        </w:tc>
      </w:tr>
      <w:tr w:rsidR="00725AEF" w:rsidRPr="0056749C" w14:paraId="24357310" w14:textId="77777777" w:rsidTr="00725AEF">
        <w:trPr>
          <w:trHeight w:val="312"/>
        </w:trPr>
        <w:tc>
          <w:tcPr>
            <w:tcW w:w="3958" w:type="dxa"/>
            <w:noWrap/>
            <w:tcMar>
              <w:top w:w="0" w:type="dxa"/>
              <w:left w:w="108" w:type="dxa"/>
              <w:bottom w:w="0" w:type="dxa"/>
              <w:right w:w="108" w:type="dxa"/>
            </w:tcMar>
            <w:vAlign w:val="center"/>
            <w:hideMark/>
          </w:tcPr>
          <w:p w14:paraId="7BCC9EAB" w14:textId="77777777" w:rsidR="00725AEF" w:rsidRPr="0056749C" w:rsidRDefault="00725AEF" w:rsidP="00725AEF">
            <w:pPr>
              <w:rPr>
                <w:rFonts w:ascii="Arial" w:hAnsi="Arial" w:cs="Arial"/>
                <w:color w:val="0000FF"/>
              </w:rPr>
            </w:pPr>
          </w:p>
        </w:tc>
        <w:tc>
          <w:tcPr>
            <w:tcW w:w="3532" w:type="dxa"/>
            <w:noWrap/>
            <w:tcMar>
              <w:top w:w="0" w:type="dxa"/>
              <w:left w:w="108" w:type="dxa"/>
              <w:bottom w:w="0" w:type="dxa"/>
              <w:right w:w="108" w:type="dxa"/>
            </w:tcMar>
            <w:vAlign w:val="center"/>
            <w:hideMark/>
          </w:tcPr>
          <w:p w14:paraId="73EFF324" w14:textId="77777777" w:rsidR="00725AEF" w:rsidRPr="0056749C" w:rsidRDefault="00725AEF" w:rsidP="00725AEF">
            <w:pPr>
              <w:pStyle w:val="NoSpacing"/>
              <w:spacing w:line="252" w:lineRule="auto"/>
              <w:rPr>
                <w:rFonts w:ascii="Arial" w:hAnsi="Arial" w:cs="Arial"/>
                <w:color w:val="0000FF"/>
                <w:szCs w:val="24"/>
              </w:rPr>
            </w:pPr>
            <w:hyperlink r:id="rId23" w:history="1">
              <w:r w:rsidRPr="0056749C">
                <w:rPr>
                  <w:rStyle w:val="Hyperlink"/>
                  <w:rFonts w:ascii="Arial" w:hAnsi="Arial" w:cs="Arial"/>
                  <w:b/>
                  <w:bCs/>
                </w:rPr>
                <w:t>dalton.boyd2@state.nm.us</w:t>
              </w:r>
            </w:hyperlink>
          </w:p>
        </w:tc>
        <w:tc>
          <w:tcPr>
            <w:tcW w:w="3904" w:type="dxa"/>
            <w:noWrap/>
            <w:tcMar>
              <w:top w:w="0" w:type="dxa"/>
              <w:left w:w="108" w:type="dxa"/>
              <w:bottom w:w="0" w:type="dxa"/>
              <w:right w:w="108" w:type="dxa"/>
            </w:tcMar>
            <w:vAlign w:val="bottom"/>
            <w:hideMark/>
          </w:tcPr>
          <w:p w14:paraId="574F9C8B" w14:textId="77777777" w:rsidR="00725AEF" w:rsidRPr="0056749C" w:rsidRDefault="00725AEF" w:rsidP="00725AEF">
            <w:pPr>
              <w:rPr>
                <w:rFonts w:ascii="Arial" w:hAnsi="Arial" w:cs="Arial"/>
                <w:color w:val="0000FF"/>
              </w:rPr>
            </w:pPr>
          </w:p>
        </w:tc>
      </w:tr>
      <w:tr w:rsidR="00725AEF" w:rsidRPr="0056749C" w14:paraId="385148AE" w14:textId="77777777" w:rsidTr="00725AEF">
        <w:trPr>
          <w:trHeight w:val="312"/>
        </w:trPr>
        <w:tc>
          <w:tcPr>
            <w:tcW w:w="3958" w:type="dxa"/>
            <w:noWrap/>
            <w:tcMar>
              <w:top w:w="0" w:type="dxa"/>
              <w:left w:w="108" w:type="dxa"/>
              <w:bottom w:w="0" w:type="dxa"/>
              <w:right w:w="108" w:type="dxa"/>
            </w:tcMar>
            <w:vAlign w:val="bottom"/>
            <w:hideMark/>
          </w:tcPr>
          <w:p w14:paraId="318BFC3D" w14:textId="77777777" w:rsidR="00725AEF" w:rsidRPr="0056749C" w:rsidRDefault="00725AEF" w:rsidP="00725AEF">
            <w:pPr>
              <w:pStyle w:val="NoSpacing"/>
              <w:spacing w:line="252" w:lineRule="auto"/>
              <w:rPr>
                <w:rFonts w:ascii="Arial" w:hAnsi="Arial" w:cs="Arial"/>
                <w:b/>
                <w:bCs/>
                <w:szCs w:val="24"/>
              </w:rPr>
            </w:pPr>
            <w:r w:rsidRPr="0056749C">
              <w:rPr>
                <w:rFonts w:ascii="Arial" w:hAnsi="Arial" w:cs="Arial"/>
                <w:b/>
                <w:bCs/>
              </w:rPr>
              <w:t>Carlsbad</w:t>
            </w:r>
          </w:p>
        </w:tc>
        <w:tc>
          <w:tcPr>
            <w:tcW w:w="3532" w:type="dxa"/>
            <w:noWrap/>
            <w:tcMar>
              <w:top w:w="0" w:type="dxa"/>
              <w:left w:w="108" w:type="dxa"/>
              <w:bottom w:w="0" w:type="dxa"/>
              <w:right w:w="108" w:type="dxa"/>
            </w:tcMar>
            <w:vAlign w:val="center"/>
            <w:hideMark/>
          </w:tcPr>
          <w:p w14:paraId="62587850" w14:textId="77777777" w:rsidR="00725AEF" w:rsidRPr="0056749C" w:rsidRDefault="00725AEF" w:rsidP="00725AEF">
            <w:pPr>
              <w:rPr>
                <w:rFonts w:ascii="Arial" w:hAnsi="Arial" w:cs="Arial"/>
                <w:b/>
                <w:bCs/>
              </w:rPr>
            </w:pPr>
          </w:p>
        </w:tc>
        <w:tc>
          <w:tcPr>
            <w:tcW w:w="3904" w:type="dxa"/>
            <w:noWrap/>
            <w:tcMar>
              <w:top w:w="0" w:type="dxa"/>
              <w:left w:w="108" w:type="dxa"/>
              <w:bottom w:w="0" w:type="dxa"/>
              <w:right w:w="108" w:type="dxa"/>
            </w:tcMar>
            <w:vAlign w:val="center"/>
            <w:hideMark/>
          </w:tcPr>
          <w:p w14:paraId="770C9231" w14:textId="77777777" w:rsidR="00725AEF" w:rsidRPr="0056749C" w:rsidRDefault="00725AEF" w:rsidP="00725AEF">
            <w:pPr>
              <w:pStyle w:val="NoSpacing"/>
              <w:spacing w:line="252" w:lineRule="auto"/>
              <w:rPr>
                <w:rFonts w:ascii="Arial" w:hAnsi="Arial" w:cs="Arial"/>
                <w:b/>
                <w:bCs/>
                <w:szCs w:val="24"/>
              </w:rPr>
            </w:pPr>
            <w:r w:rsidRPr="0056749C">
              <w:rPr>
                <w:rFonts w:ascii="Arial" w:hAnsi="Arial" w:cs="Arial"/>
                <w:b/>
                <w:bCs/>
              </w:rPr>
              <w:t xml:space="preserve">Roswell </w:t>
            </w:r>
          </w:p>
        </w:tc>
      </w:tr>
      <w:tr w:rsidR="00725AEF" w:rsidRPr="0056749C" w14:paraId="74C3ADFE" w14:textId="77777777" w:rsidTr="00725AEF">
        <w:trPr>
          <w:trHeight w:val="312"/>
        </w:trPr>
        <w:tc>
          <w:tcPr>
            <w:tcW w:w="3958" w:type="dxa"/>
            <w:noWrap/>
            <w:tcMar>
              <w:top w:w="0" w:type="dxa"/>
              <w:left w:w="108" w:type="dxa"/>
              <w:bottom w:w="0" w:type="dxa"/>
              <w:right w:w="108" w:type="dxa"/>
            </w:tcMar>
            <w:vAlign w:val="center"/>
            <w:hideMark/>
          </w:tcPr>
          <w:p w14:paraId="215DFDD3"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Dagmar Youngberg</w:t>
            </w:r>
          </w:p>
        </w:tc>
        <w:tc>
          <w:tcPr>
            <w:tcW w:w="3532"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2DDF4D7D" w14:textId="77777777" w:rsidR="00725AEF" w:rsidRPr="0056749C" w:rsidRDefault="00725AEF" w:rsidP="00725AEF">
            <w:pPr>
              <w:pStyle w:val="NoSpacing"/>
              <w:spacing w:line="252" w:lineRule="auto"/>
              <w:rPr>
                <w:rFonts w:ascii="Arial" w:hAnsi="Arial" w:cs="Arial"/>
                <w:b/>
                <w:bCs/>
              </w:rPr>
            </w:pPr>
            <w:r w:rsidRPr="0056749C">
              <w:rPr>
                <w:rFonts w:ascii="Arial" w:hAnsi="Arial" w:cs="Arial"/>
                <w:b/>
                <w:bCs/>
              </w:rPr>
              <w:t xml:space="preserve">Las Cruces </w:t>
            </w:r>
          </w:p>
        </w:tc>
        <w:tc>
          <w:tcPr>
            <w:tcW w:w="3904" w:type="dxa"/>
            <w:noWrap/>
            <w:tcMar>
              <w:top w:w="0" w:type="dxa"/>
              <w:left w:w="108" w:type="dxa"/>
              <w:bottom w:w="0" w:type="dxa"/>
              <w:right w:w="108" w:type="dxa"/>
            </w:tcMar>
            <w:vAlign w:val="center"/>
            <w:hideMark/>
          </w:tcPr>
          <w:p w14:paraId="6AAC72F9"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Danielle Thompson</w:t>
            </w:r>
          </w:p>
        </w:tc>
      </w:tr>
      <w:tr w:rsidR="00725AEF" w:rsidRPr="0056749C" w14:paraId="43F1EE33" w14:textId="77777777" w:rsidTr="00725AEF">
        <w:trPr>
          <w:trHeight w:val="300"/>
        </w:trPr>
        <w:tc>
          <w:tcPr>
            <w:tcW w:w="3958" w:type="dxa"/>
            <w:noWrap/>
            <w:tcMar>
              <w:top w:w="0" w:type="dxa"/>
              <w:left w:w="108" w:type="dxa"/>
              <w:bottom w:w="0" w:type="dxa"/>
              <w:right w:w="108" w:type="dxa"/>
            </w:tcMar>
            <w:vAlign w:val="center"/>
            <w:hideMark/>
          </w:tcPr>
          <w:p w14:paraId="11F6ECED"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(575) 988-5900</w:t>
            </w:r>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8EBF91E"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George Vargas</w:t>
            </w:r>
          </w:p>
        </w:tc>
        <w:tc>
          <w:tcPr>
            <w:tcW w:w="3904" w:type="dxa"/>
            <w:noWrap/>
            <w:tcMar>
              <w:top w:w="0" w:type="dxa"/>
              <w:left w:w="108" w:type="dxa"/>
              <w:bottom w:w="0" w:type="dxa"/>
              <w:right w:w="108" w:type="dxa"/>
            </w:tcMar>
            <w:vAlign w:val="center"/>
            <w:hideMark/>
          </w:tcPr>
          <w:p w14:paraId="1FC0D682"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(575) 416-2284</w:t>
            </w:r>
          </w:p>
        </w:tc>
      </w:tr>
      <w:tr w:rsidR="00725AEF" w:rsidRPr="0056749C" w14:paraId="4423CD08" w14:textId="77777777" w:rsidTr="00725AEF">
        <w:trPr>
          <w:trHeight w:val="312"/>
        </w:trPr>
        <w:tc>
          <w:tcPr>
            <w:tcW w:w="3958" w:type="dxa"/>
            <w:noWrap/>
            <w:tcMar>
              <w:top w:w="0" w:type="dxa"/>
              <w:left w:w="108" w:type="dxa"/>
              <w:bottom w:w="0" w:type="dxa"/>
              <w:right w:w="108" w:type="dxa"/>
            </w:tcMar>
            <w:vAlign w:val="center"/>
            <w:hideMark/>
          </w:tcPr>
          <w:p w14:paraId="334C047A" w14:textId="77777777" w:rsidR="00725AEF" w:rsidRPr="0056749C" w:rsidRDefault="00725AEF" w:rsidP="00725AEF">
            <w:pPr>
              <w:pStyle w:val="NoSpacing"/>
              <w:spacing w:line="252" w:lineRule="auto"/>
              <w:rPr>
                <w:rFonts w:ascii="Arial" w:hAnsi="Arial" w:cs="Arial"/>
                <w:color w:val="0000FF"/>
              </w:rPr>
            </w:pPr>
            <w:hyperlink r:id="rId24" w:history="1">
              <w:r w:rsidRPr="0056749C">
                <w:rPr>
                  <w:rStyle w:val="Hyperlink"/>
                  <w:rFonts w:ascii="Arial" w:hAnsi="Arial" w:cs="Arial"/>
                  <w:b/>
                  <w:bCs/>
                </w:rPr>
                <w:t>dagmar.youngberg@state.nm.us</w:t>
              </w:r>
            </w:hyperlink>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6549005"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575) 520-2634</w:t>
            </w:r>
          </w:p>
        </w:tc>
        <w:tc>
          <w:tcPr>
            <w:tcW w:w="3904" w:type="dxa"/>
            <w:noWrap/>
            <w:tcMar>
              <w:top w:w="0" w:type="dxa"/>
              <w:left w:w="108" w:type="dxa"/>
              <w:bottom w:w="0" w:type="dxa"/>
              <w:right w:w="108" w:type="dxa"/>
            </w:tcMar>
            <w:vAlign w:val="center"/>
            <w:hideMark/>
          </w:tcPr>
          <w:p w14:paraId="7525BF2B" w14:textId="77777777" w:rsidR="00725AEF" w:rsidRPr="0056749C" w:rsidRDefault="00725AEF" w:rsidP="00725AEF">
            <w:pPr>
              <w:pStyle w:val="NoSpacing"/>
              <w:spacing w:line="252" w:lineRule="auto"/>
              <w:rPr>
                <w:rFonts w:ascii="Arial" w:hAnsi="Arial" w:cs="Arial"/>
                <w:color w:val="0000FF"/>
              </w:rPr>
            </w:pPr>
            <w:hyperlink r:id="rId25" w:history="1">
              <w:r w:rsidRPr="0056749C">
                <w:rPr>
                  <w:rStyle w:val="Hyperlink"/>
                  <w:rFonts w:ascii="Arial" w:hAnsi="Arial" w:cs="Arial"/>
                  <w:b/>
                  <w:bCs/>
                </w:rPr>
                <w:t>danielle.thompson@state.nm.us</w:t>
              </w:r>
            </w:hyperlink>
          </w:p>
        </w:tc>
      </w:tr>
      <w:tr w:rsidR="00725AEF" w:rsidRPr="0056749C" w14:paraId="4A0AC5C9" w14:textId="77777777" w:rsidTr="00725AEF">
        <w:trPr>
          <w:trHeight w:val="312"/>
        </w:trPr>
        <w:tc>
          <w:tcPr>
            <w:tcW w:w="3958" w:type="dxa"/>
            <w:noWrap/>
            <w:tcMar>
              <w:top w:w="0" w:type="dxa"/>
              <w:left w:w="108" w:type="dxa"/>
              <w:bottom w:w="0" w:type="dxa"/>
              <w:right w:w="108" w:type="dxa"/>
            </w:tcMar>
            <w:vAlign w:val="center"/>
            <w:hideMark/>
          </w:tcPr>
          <w:p w14:paraId="2C7D81DA" w14:textId="77777777" w:rsidR="00725AEF" w:rsidRPr="0056749C" w:rsidRDefault="00725AEF" w:rsidP="00725AEF">
            <w:pPr>
              <w:rPr>
                <w:rFonts w:ascii="Arial" w:hAnsi="Arial" w:cs="Arial"/>
                <w:color w:val="0000FF"/>
              </w:rPr>
            </w:pPr>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5EB48C8" w14:textId="77777777" w:rsidR="00725AEF" w:rsidRPr="0056749C" w:rsidRDefault="00725AEF" w:rsidP="00725AEF">
            <w:pPr>
              <w:pStyle w:val="NoSpacing"/>
              <w:spacing w:line="252" w:lineRule="auto"/>
              <w:rPr>
                <w:rFonts w:ascii="Arial" w:hAnsi="Arial" w:cs="Arial"/>
                <w:color w:val="0000FF"/>
                <w:szCs w:val="24"/>
              </w:rPr>
            </w:pPr>
            <w:hyperlink r:id="rId26" w:history="1">
              <w:r w:rsidRPr="0056749C">
                <w:rPr>
                  <w:rStyle w:val="Hyperlink"/>
                  <w:rFonts w:ascii="Arial" w:hAnsi="Arial" w:cs="Arial"/>
                  <w:b/>
                  <w:bCs/>
                </w:rPr>
                <w:t>george.vargas@state.nm.us</w:t>
              </w:r>
            </w:hyperlink>
          </w:p>
        </w:tc>
        <w:tc>
          <w:tcPr>
            <w:tcW w:w="3904" w:type="dxa"/>
            <w:noWrap/>
            <w:tcMar>
              <w:top w:w="0" w:type="dxa"/>
              <w:left w:w="108" w:type="dxa"/>
              <w:bottom w:w="0" w:type="dxa"/>
              <w:right w:w="108" w:type="dxa"/>
            </w:tcMar>
            <w:vAlign w:val="center"/>
            <w:hideMark/>
          </w:tcPr>
          <w:p w14:paraId="0E541087" w14:textId="77777777" w:rsidR="00725AEF" w:rsidRPr="0056749C" w:rsidRDefault="00725AEF" w:rsidP="00725AEF">
            <w:pPr>
              <w:rPr>
                <w:rFonts w:ascii="Arial" w:hAnsi="Arial" w:cs="Arial"/>
                <w:color w:val="0000FF"/>
              </w:rPr>
            </w:pPr>
          </w:p>
        </w:tc>
      </w:tr>
      <w:tr w:rsidR="00725AEF" w:rsidRPr="0056749C" w14:paraId="73D2F725" w14:textId="77777777" w:rsidTr="00725AEF">
        <w:trPr>
          <w:trHeight w:val="312"/>
        </w:trPr>
        <w:tc>
          <w:tcPr>
            <w:tcW w:w="3958" w:type="dxa"/>
            <w:noWrap/>
            <w:tcMar>
              <w:top w:w="0" w:type="dxa"/>
              <w:left w:w="108" w:type="dxa"/>
              <w:bottom w:w="0" w:type="dxa"/>
              <w:right w:w="108" w:type="dxa"/>
            </w:tcMar>
            <w:vAlign w:val="center"/>
            <w:hideMark/>
          </w:tcPr>
          <w:p w14:paraId="1A529972" w14:textId="77777777" w:rsidR="00725AEF" w:rsidRPr="0056749C" w:rsidRDefault="00725AEF" w:rsidP="00725AEF">
            <w:pPr>
              <w:pStyle w:val="NoSpacing"/>
              <w:spacing w:line="252" w:lineRule="auto"/>
              <w:rPr>
                <w:rFonts w:ascii="Arial" w:hAnsi="Arial" w:cs="Arial"/>
                <w:b/>
                <w:bCs/>
                <w:szCs w:val="24"/>
              </w:rPr>
            </w:pPr>
            <w:r w:rsidRPr="0056749C">
              <w:rPr>
                <w:rFonts w:ascii="Arial" w:hAnsi="Arial" w:cs="Arial"/>
                <w:b/>
                <w:bCs/>
              </w:rPr>
              <w:t xml:space="preserve">Clovis </w:t>
            </w:r>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DD573B1"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 </w:t>
            </w:r>
          </w:p>
        </w:tc>
        <w:tc>
          <w:tcPr>
            <w:tcW w:w="3904" w:type="dxa"/>
            <w:noWrap/>
            <w:tcMar>
              <w:top w:w="0" w:type="dxa"/>
              <w:left w:w="108" w:type="dxa"/>
              <w:bottom w:w="0" w:type="dxa"/>
              <w:right w:w="108" w:type="dxa"/>
            </w:tcMar>
            <w:vAlign w:val="center"/>
            <w:hideMark/>
          </w:tcPr>
          <w:p w14:paraId="30C43FDE" w14:textId="77777777" w:rsidR="00725AEF" w:rsidRPr="0056749C" w:rsidRDefault="00725AEF" w:rsidP="00725AEF">
            <w:pPr>
              <w:rPr>
                <w:rFonts w:ascii="Arial" w:hAnsi="Arial" w:cs="Arial"/>
                <w:color w:val="000000"/>
              </w:rPr>
            </w:pPr>
          </w:p>
        </w:tc>
      </w:tr>
      <w:tr w:rsidR="00725AEF" w:rsidRPr="0056749C" w14:paraId="28A097B3" w14:textId="77777777" w:rsidTr="00725AEF">
        <w:trPr>
          <w:trHeight w:val="300"/>
        </w:trPr>
        <w:tc>
          <w:tcPr>
            <w:tcW w:w="3958" w:type="dxa"/>
            <w:noWrap/>
            <w:tcMar>
              <w:top w:w="0" w:type="dxa"/>
              <w:left w:w="108" w:type="dxa"/>
              <w:bottom w:w="0" w:type="dxa"/>
              <w:right w:w="108" w:type="dxa"/>
            </w:tcMar>
            <w:vAlign w:val="center"/>
            <w:hideMark/>
          </w:tcPr>
          <w:p w14:paraId="7F603BED" w14:textId="77777777" w:rsidR="00725AEF" w:rsidRPr="0056749C" w:rsidRDefault="00725AEF" w:rsidP="00725AEF">
            <w:pPr>
              <w:pStyle w:val="NoSpacing"/>
              <w:spacing w:line="252" w:lineRule="auto"/>
              <w:rPr>
                <w:rFonts w:ascii="Arial" w:hAnsi="Arial" w:cs="Arial"/>
                <w:color w:val="000000"/>
                <w:szCs w:val="24"/>
              </w:rPr>
            </w:pPr>
            <w:r w:rsidRPr="0056749C">
              <w:rPr>
                <w:rFonts w:ascii="Arial" w:hAnsi="Arial" w:cs="Arial"/>
                <w:color w:val="000000"/>
              </w:rPr>
              <w:t>Matt Barela</w:t>
            </w:r>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9E7EC1C"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Rosa Bycenski</w:t>
            </w:r>
          </w:p>
        </w:tc>
        <w:tc>
          <w:tcPr>
            <w:tcW w:w="3904" w:type="dxa"/>
            <w:noWrap/>
            <w:tcMar>
              <w:top w:w="0" w:type="dxa"/>
              <w:left w:w="108" w:type="dxa"/>
              <w:bottom w:w="0" w:type="dxa"/>
              <w:right w:w="108" w:type="dxa"/>
            </w:tcMar>
            <w:vAlign w:val="center"/>
            <w:hideMark/>
          </w:tcPr>
          <w:p w14:paraId="4159AF23" w14:textId="77777777" w:rsidR="00725AEF" w:rsidRPr="0056749C" w:rsidRDefault="00725AEF" w:rsidP="00725AEF">
            <w:pPr>
              <w:rPr>
                <w:rFonts w:ascii="Arial" w:hAnsi="Arial" w:cs="Arial"/>
                <w:color w:val="000000"/>
              </w:rPr>
            </w:pPr>
          </w:p>
        </w:tc>
      </w:tr>
      <w:tr w:rsidR="00725AEF" w:rsidRPr="0056749C" w14:paraId="1CC78EEC" w14:textId="77777777" w:rsidTr="00725AEF">
        <w:trPr>
          <w:trHeight w:val="312"/>
        </w:trPr>
        <w:tc>
          <w:tcPr>
            <w:tcW w:w="3958" w:type="dxa"/>
            <w:noWrap/>
            <w:tcMar>
              <w:top w:w="0" w:type="dxa"/>
              <w:left w:w="108" w:type="dxa"/>
              <w:bottom w:w="0" w:type="dxa"/>
              <w:right w:w="108" w:type="dxa"/>
            </w:tcMar>
            <w:vAlign w:val="center"/>
            <w:hideMark/>
          </w:tcPr>
          <w:p w14:paraId="33E87A88" w14:textId="77777777" w:rsidR="00725AEF" w:rsidRPr="0056749C" w:rsidRDefault="00725AEF" w:rsidP="00725AEF">
            <w:pPr>
              <w:pStyle w:val="NoSpacing"/>
              <w:spacing w:line="252" w:lineRule="auto"/>
              <w:rPr>
                <w:rFonts w:ascii="Arial" w:hAnsi="Arial" w:cs="Arial"/>
                <w:color w:val="000000"/>
                <w:szCs w:val="24"/>
              </w:rPr>
            </w:pPr>
            <w:r w:rsidRPr="0056749C">
              <w:rPr>
                <w:rFonts w:ascii="Arial" w:hAnsi="Arial" w:cs="Arial"/>
                <w:color w:val="000000"/>
              </w:rPr>
              <w:t>(575) 825-9602</w:t>
            </w:r>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8B17856" w14:textId="77777777" w:rsidR="00725AEF" w:rsidRPr="0056749C" w:rsidRDefault="00725AEF" w:rsidP="00725AEF">
            <w:pPr>
              <w:pStyle w:val="NoSpacing"/>
              <w:spacing w:line="252" w:lineRule="auto"/>
              <w:rPr>
                <w:rFonts w:ascii="Arial" w:hAnsi="Arial" w:cs="Arial"/>
                <w:color w:val="000000"/>
              </w:rPr>
            </w:pPr>
            <w:r w:rsidRPr="0056749C">
              <w:rPr>
                <w:rFonts w:ascii="Arial" w:hAnsi="Arial" w:cs="Arial"/>
                <w:color w:val="000000"/>
              </w:rPr>
              <w:t>(505) 216-8782</w:t>
            </w:r>
          </w:p>
        </w:tc>
        <w:tc>
          <w:tcPr>
            <w:tcW w:w="3904" w:type="dxa"/>
            <w:noWrap/>
            <w:tcMar>
              <w:top w:w="0" w:type="dxa"/>
              <w:left w:w="108" w:type="dxa"/>
              <w:bottom w:w="0" w:type="dxa"/>
              <w:right w:w="108" w:type="dxa"/>
            </w:tcMar>
            <w:vAlign w:val="center"/>
            <w:hideMark/>
          </w:tcPr>
          <w:p w14:paraId="4B627FA4" w14:textId="77777777" w:rsidR="00725AEF" w:rsidRPr="0056749C" w:rsidRDefault="00725AEF" w:rsidP="00725AEF">
            <w:pPr>
              <w:rPr>
                <w:rFonts w:ascii="Arial" w:hAnsi="Arial" w:cs="Arial"/>
                <w:color w:val="000000"/>
              </w:rPr>
            </w:pPr>
          </w:p>
        </w:tc>
      </w:tr>
      <w:tr w:rsidR="00725AEF" w:rsidRPr="0056749C" w14:paraId="30AB6FAD" w14:textId="77777777" w:rsidTr="00725AEF">
        <w:trPr>
          <w:trHeight w:val="312"/>
        </w:trPr>
        <w:tc>
          <w:tcPr>
            <w:tcW w:w="3958" w:type="dxa"/>
            <w:noWrap/>
            <w:tcMar>
              <w:top w:w="0" w:type="dxa"/>
              <w:left w:w="108" w:type="dxa"/>
              <w:bottom w:w="0" w:type="dxa"/>
              <w:right w:w="108" w:type="dxa"/>
            </w:tcMar>
            <w:vAlign w:val="center"/>
            <w:hideMark/>
          </w:tcPr>
          <w:p w14:paraId="2EC2AD21" w14:textId="77777777" w:rsidR="00725AEF" w:rsidRPr="0056749C" w:rsidRDefault="00725AEF" w:rsidP="00725AEF">
            <w:pPr>
              <w:pStyle w:val="NoSpacing"/>
              <w:spacing w:line="252" w:lineRule="auto"/>
              <w:rPr>
                <w:rFonts w:ascii="Arial" w:hAnsi="Arial" w:cs="Arial"/>
                <w:color w:val="0000FF"/>
                <w:szCs w:val="24"/>
              </w:rPr>
            </w:pPr>
            <w:hyperlink r:id="rId27" w:history="1">
              <w:r w:rsidRPr="0056749C">
                <w:rPr>
                  <w:rStyle w:val="Hyperlink"/>
                  <w:rFonts w:ascii="Arial" w:hAnsi="Arial" w:cs="Arial"/>
                  <w:b/>
                  <w:bCs/>
                </w:rPr>
                <w:t>matthew.barela@state.nm.us</w:t>
              </w:r>
            </w:hyperlink>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D78AA12" w14:textId="77777777" w:rsidR="00725AEF" w:rsidRPr="0056749C" w:rsidRDefault="00725AEF" w:rsidP="00725AEF">
            <w:pPr>
              <w:pStyle w:val="NoSpacing"/>
              <w:spacing w:line="252" w:lineRule="auto"/>
              <w:rPr>
                <w:rFonts w:ascii="Arial" w:hAnsi="Arial" w:cs="Arial"/>
                <w:color w:val="0000FF"/>
              </w:rPr>
            </w:pPr>
            <w:hyperlink r:id="rId28" w:history="1">
              <w:r w:rsidRPr="0056749C">
                <w:rPr>
                  <w:rStyle w:val="Hyperlink"/>
                  <w:rFonts w:ascii="Arial" w:hAnsi="Arial" w:cs="Arial"/>
                  <w:b/>
                  <w:bCs/>
                </w:rPr>
                <w:t>rosa.bycenski@state.nm.us</w:t>
              </w:r>
            </w:hyperlink>
          </w:p>
        </w:tc>
        <w:tc>
          <w:tcPr>
            <w:tcW w:w="3904" w:type="dxa"/>
            <w:noWrap/>
            <w:tcMar>
              <w:top w:w="0" w:type="dxa"/>
              <w:left w:w="108" w:type="dxa"/>
              <w:bottom w:w="0" w:type="dxa"/>
              <w:right w:w="108" w:type="dxa"/>
            </w:tcMar>
            <w:vAlign w:val="center"/>
            <w:hideMark/>
          </w:tcPr>
          <w:p w14:paraId="192161A3" w14:textId="77777777" w:rsidR="00725AEF" w:rsidRPr="0056749C" w:rsidRDefault="00725AEF" w:rsidP="00725AEF">
            <w:pPr>
              <w:rPr>
                <w:rFonts w:ascii="Arial" w:hAnsi="Arial" w:cs="Arial"/>
                <w:color w:val="0000FF"/>
              </w:rPr>
            </w:pPr>
          </w:p>
        </w:tc>
      </w:tr>
      <w:tr w:rsidR="00725AEF" w:rsidRPr="0056749C" w14:paraId="2C57EBC3" w14:textId="77777777" w:rsidTr="00725AEF">
        <w:trPr>
          <w:trHeight w:val="312"/>
        </w:trPr>
        <w:tc>
          <w:tcPr>
            <w:tcW w:w="3958" w:type="dxa"/>
            <w:noWrap/>
            <w:tcMar>
              <w:top w:w="0" w:type="dxa"/>
              <w:left w:w="108" w:type="dxa"/>
              <w:bottom w:w="0" w:type="dxa"/>
              <w:right w:w="108" w:type="dxa"/>
            </w:tcMar>
            <w:vAlign w:val="center"/>
            <w:hideMark/>
          </w:tcPr>
          <w:p w14:paraId="3BE801EF" w14:textId="77777777" w:rsidR="00725AEF" w:rsidRPr="0056749C" w:rsidRDefault="00725AEF" w:rsidP="00725AEF">
            <w:pPr>
              <w:rPr>
                <w:rFonts w:ascii="Arial" w:eastAsia="Times New Roman" w:hAnsi="Arial" w:cs="Arial"/>
                <w:sz w:val="20"/>
                <w:szCs w:val="20"/>
              </w:rPr>
            </w:pPr>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E9F0F9B" w14:textId="77777777" w:rsidR="00725AEF" w:rsidRPr="0056749C" w:rsidRDefault="00725AEF" w:rsidP="00725AEF">
            <w:pPr>
              <w:rPr>
                <w:rFonts w:ascii="Arial" w:eastAsia="Times New Roman" w:hAnsi="Arial" w:cs="Arial"/>
                <w:sz w:val="20"/>
                <w:szCs w:val="20"/>
              </w:rPr>
            </w:pPr>
          </w:p>
        </w:tc>
        <w:tc>
          <w:tcPr>
            <w:tcW w:w="3904" w:type="dxa"/>
            <w:noWrap/>
            <w:tcMar>
              <w:top w:w="0" w:type="dxa"/>
              <w:left w:w="108" w:type="dxa"/>
              <w:bottom w:w="0" w:type="dxa"/>
              <w:right w:w="108" w:type="dxa"/>
            </w:tcMar>
            <w:vAlign w:val="center"/>
            <w:hideMark/>
          </w:tcPr>
          <w:p w14:paraId="472688B9" w14:textId="77777777" w:rsidR="00725AEF" w:rsidRPr="0056749C" w:rsidRDefault="00725AEF" w:rsidP="00725AEF">
            <w:pPr>
              <w:rPr>
                <w:rFonts w:ascii="Arial" w:eastAsia="Times New Roman" w:hAnsi="Arial" w:cs="Arial"/>
                <w:sz w:val="20"/>
                <w:szCs w:val="20"/>
              </w:rPr>
            </w:pPr>
          </w:p>
        </w:tc>
      </w:tr>
      <w:tr w:rsidR="00725AEF" w:rsidRPr="0056749C" w14:paraId="797E7837" w14:textId="77777777" w:rsidTr="00725AEF">
        <w:trPr>
          <w:trHeight w:val="312"/>
        </w:trPr>
        <w:tc>
          <w:tcPr>
            <w:tcW w:w="3958" w:type="dxa"/>
            <w:noWrap/>
            <w:tcMar>
              <w:top w:w="0" w:type="dxa"/>
              <w:left w:w="108" w:type="dxa"/>
              <w:bottom w:w="0" w:type="dxa"/>
              <w:right w:w="108" w:type="dxa"/>
            </w:tcMar>
            <w:vAlign w:val="center"/>
            <w:hideMark/>
          </w:tcPr>
          <w:p w14:paraId="43FC676A" w14:textId="77777777" w:rsidR="00725AEF" w:rsidRPr="0056749C" w:rsidRDefault="00725AEF" w:rsidP="00725AEF">
            <w:pPr>
              <w:pStyle w:val="NoSpacing"/>
              <w:spacing w:line="252" w:lineRule="auto"/>
              <w:rPr>
                <w:rFonts w:ascii="Arial" w:hAnsi="Arial" w:cs="Arial"/>
                <w:sz w:val="20"/>
                <w:szCs w:val="20"/>
              </w:rPr>
            </w:pPr>
            <w:r w:rsidRPr="0056749C">
              <w:rPr>
                <w:rFonts w:ascii="Arial" w:hAnsi="Arial" w:cs="Arial"/>
                <w:b/>
                <w:bCs/>
              </w:rPr>
              <w:t>Farmington</w:t>
            </w:r>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518239A" w14:textId="77777777" w:rsidR="00725AEF" w:rsidRPr="0056749C" w:rsidRDefault="00725AEF" w:rsidP="00725AEF">
            <w:pPr>
              <w:pStyle w:val="NoSpacing"/>
              <w:spacing w:line="252" w:lineRule="auto"/>
              <w:rPr>
                <w:rFonts w:ascii="Arial" w:hAnsi="Arial" w:cs="Arial"/>
                <w:color w:val="000000"/>
                <w:szCs w:val="24"/>
              </w:rPr>
            </w:pPr>
            <w:r w:rsidRPr="0056749C">
              <w:rPr>
                <w:rFonts w:ascii="Arial" w:hAnsi="Arial" w:cs="Arial"/>
                <w:color w:val="000000"/>
              </w:rPr>
              <w:t xml:space="preserve">Craig Chumley     </w:t>
            </w:r>
          </w:p>
        </w:tc>
        <w:tc>
          <w:tcPr>
            <w:tcW w:w="3904" w:type="dxa"/>
            <w:noWrap/>
            <w:tcMar>
              <w:top w:w="0" w:type="dxa"/>
              <w:left w:w="108" w:type="dxa"/>
              <w:bottom w:w="0" w:type="dxa"/>
              <w:right w:w="108" w:type="dxa"/>
            </w:tcMar>
            <w:vAlign w:val="center"/>
            <w:hideMark/>
          </w:tcPr>
          <w:p w14:paraId="4A1A9978" w14:textId="77777777" w:rsidR="00725AEF" w:rsidRPr="0056749C" w:rsidRDefault="00725AEF" w:rsidP="00725AEF">
            <w:pPr>
              <w:rPr>
                <w:rFonts w:ascii="Arial" w:hAnsi="Arial" w:cs="Arial"/>
                <w:color w:val="000000"/>
              </w:rPr>
            </w:pPr>
          </w:p>
        </w:tc>
      </w:tr>
      <w:tr w:rsidR="00725AEF" w:rsidRPr="0056749C" w14:paraId="3AE37BFF" w14:textId="77777777" w:rsidTr="00725AEF">
        <w:trPr>
          <w:trHeight w:val="300"/>
        </w:trPr>
        <w:tc>
          <w:tcPr>
            <w:tcW w:w="3958" w:type="dxa"/>
            <w:noWrap/>
            <w:tcMar>
              <w:top w:w="0" w:type="dxa"/>
              <w:left w:w="108" w:type="dxa"/>
              <w:bottom w:w="0" w:type="dxa"/>
              <w:right w:w="108" w:type="dxa"/>
            </w:tcMar>
            <w:vAlign w:val="center"/>
            <w:hideMark/>
          </w:tcPr>
          <w:p w14:paraId="03D6DE34" w14:textId="77777777" w:rsidR="00725AEF" w:rsidRPr="0056749C" w:rsidRDefault="00725AEF" w:rsidP="00725AEF">
            <w:pPr>
              <w:pStyle w:val="NoSpacing"/>
              <w:spacing w:line="252" w:lineRule="auto"/>
              <w:rPr>
                <w:rFonts w:ascii="Arial" w:hAnsi="Arial" w:cs="Arial"/>
                <w:sz w:val="20"/>
                <w:szCs w:val="20"/>
              </w:rPr>
            </w:pPr>
            <w:r w:rsidRPr="0056749C">
              <w:rPr>
                <w:rFonts w:ascii="Arial" w:hAnsi="Arial" w:cs="Arial"/>
                <w:color w:val="000000"/>
              </w:rPr>
              <w:t>Beverly Charley</w:t>
            </w:r>
          </w:p>
        </w:tc>
        <w:tc>
          <w:tcPr>
            <w:tcW w:w="3532"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5172D0E" w14:textId="77777777" w:rsidR="00725AEF" w:rsidRPr="0056749C" w:rsidRDefault="00725AEF" w:rsidP="00725AEF">
            <w:pPr>
              <w:pStyle w:val="NoSpacing"/>
              <w:spacing w:line="252" w:lineRule="auto"/>
              <w:rPr>
                <w:rFonts w:ascii="Arial" w:hAnsi="Arial" w:cs="Arial"/>
                <w:color w:val="000000"/>
                <w:szCs w:val="24"/>
              </w:rPr>
            </w:pPr>
            <w:r w:rsidRPr="0056749C">
              <w:rPr>
                <w:rFonts w:ascii="Arial" w:hAnsi="Arial" w:cs="Arial"/>
                <w:color w:val="000000"/>
              </w:rPr>
              <w:t>(505) 870-1349</w:t>
            </w:r>
          </w:p>
        </w:tc>
        <w:tc>
          <w:tcPr>
            <w:tcW w:w="3904" w:type="dxa"/>
            <w:noWrap/>
            <w:tcMar>
              <w:top w:w="0" w:type="dxa"/>
              <w:left w:w="108" w:type="dxa"/>
              <w:bottom w:w="0" w:type="dxa"/>
              <w:right w:w="108" w:type="dxa"/>
            </w:tcMar>
            <w:vAlign w:val="center"/>
            <w:hideMark/>
          </w:tcPr>
          <w:p w14:paraId="45286CD2" w14:textId="77777777" w:rsidR="00725AEF" w:rsidRPr="0056749C" w:rsidRDefault="00725AEF" w:rsidP="00725AEF">
            <w:pPr>
              <w:rPr>
                <w:rFonts w:ascii="Arial" w:hAnsi="Arial" w:cs="Arial"/>
                <w:color w:val="000000"/>
              </w:rPr>
            </w:pPr>
          </w:p>
        </w:tc>
      </w:tr>
      <w:tr w:rsidR="00725AEF" w:rsidRPr="0056749C" w14:paraId="6ADF0757" w14:textId="77777777" w:rsidTr="00725AEF">
        <w:trPr>
          <w:trHeight w:val="312"/>
        </w:trPr>
        <w:tc>
          <w:tcPr>
            <w:tcW w:w="3958" w:type="dxa"/>
            <w:tcBorders>
              <w:top w:val="nil"/>
              <w:left w:val="nil"/>
              <w:bottom w:val="nil"/>
              <w:right w:val="single" w:sz="8" w:space="0" w:color="auto"/>
            </w:tcBorders>
            <w:noWrap/>
            <w:tcMar>
              <w:top w:w="0" w:type="dxa"/>
              <w:left w:w="108" w:type="dxa"/>
              <w:bottom w:w="0" w:type="dxa"/>
              <w:right w:w="108" w:type="dxa"/>
            </w:tcMar>
            <w:vAlign w:val="center"/>
            <w:hideMark/>
          </w:tcPr>
          <w:p w14:paraId="4418B8F5" w14:textId="77777777" w:rsidR="00725AEF" w:rsidRPr="0056749C" w:rsidRDefault="00725AEF" w:rsidP="00725AEF">
            <w:pPr>
              <w:pStyle w:val="NoSpacing"/>
              <w:spacing w:line="252" w:lineRule="auto"/>
              <w:rPr>
                <w:rFonts w:ascii="Arial" w:hAnsi="Arial" w:cs="Arial"/>
                <w:sz w:val="20"/>
                <w:szCs w:val="20"/>
              </w:rPr>
            </w:pPr>
            <w:r w:rsidRPr="0056749C">
              <w:rPr>
                <w:rFonts w:ascii="Arial" w:hAnsi="Arial" w:cs="Arial"/>
                <w:color w:val="000000"/>
              </w:rPr>
              <w:t>(505) 327-2861</w:t>
            </w:r>
          </w:p>
        </w:tc>
        <w:tc>
          <w:tcPr>
            <w:tcW w:w="3532" w:type="dxa"/>
            <w:tcBorders>
              <w:top w:val="nil"/>
              <w:left w:val="nil"/>
              <w:bottom w:val="nil"/>
              <w:right w:val="single" w:sz="8" w:space="0" w:color="auto"/>
            </w:tcBorders>
            <w:noWrap/>
            <w:tcMar>
              <w:top w:w="0" w:type="dxa"/>
              <w:left w:w="108" w:type="dxa"/>
              <w:bottom w:w="0" w:type="dxa"/>
              <w:right w:w="108" w:type="dxa"/>
            </w:tcMar>
            <w:vAlign w:val="center"/>
            <w:hideMark/>
          </w:tcPr>
          <w:p w14:paraId="037C683F" w14:textId="77777777" w:rsidR="00725AEF" w:rsidRPr="0056749C" w:rsidRDefault="00725AEF" w:rsidP="00725AEF">
            <w:pPr>
              <w:pStyle w:val="NoSpacing"/>
              <w:spacing w:line="252" w:lineRule="auto"/>
              <w:rPr>
                <w:rFonts w:ascii="Arial" w:hAnsi="Arial" w:cs="Arial"/>
                <w:color w:val="0000FF"/>
                <w:szCs w:val="24"/>
              </w:rPr>
            </w:pPr>
            <w:hyperlink r:id="rId29" w:history="1">
              <w:r w:rsidRPr="0056749C">
                <w:rPr>
                  <w:rStyle w:val="Hyperlink"/>
                  <w:rFonts w:ascii="Arial" w:hAnsi="Arial" w:cs="Arial"/>
                  <w:b/>
                  <w:bCs/>
                </w:rPr>
                <w:t>craig.chumley@state.nm.us</w:t>
              </w:r>
            </w:hyperlink>
          </w:p>
        </w:tc>
        <w:tc>
          <w:tcPr>
            <w:tcW w:w="3904" w:type="dxa"/>
            <w:noWrap/>
            <w:tcMar>
              <w:top w:w="0" w:type="dxa"/>
              <w:left w:w="108" w:type="dxa"/>
              <w:bottom w:w="0" w:type="dxa"/>
              <w:right w:w="108" w:type="dxa"/>
            </w:tcMar>
            <w:vAlign w:val="center"/>
            <w:hideMark/>
          </w:tcPr>
          <w:p w14:paraId="56B7F92D" w14:textId="77777777" w:rsidR="00725AEF" w:rsidRPr="0056749C" w:rsidRDefault="00725AEF" w:rsidP="00725AEF">
            <w:pPr>
              <w:rPr>
                <w:rFonts w:ascii="Arial" w:hAnsi="Arial" w:cs="Arial"/>
                <w:color w:val="0000FF"/>
              </w:rPr>
            </w:pPr>
          </w:p>
        </w:tc>
      </w:tr>
      <w:tr w:rsidR="00725AEF" w:rsidRPr="0056749C" w14:paraId="57BAC41A" w14:textId="77777777" w:rsidTr="00725AEF">
        <w:trPr>
          <w:trHeight w:val="312"/>
        </w:trPr>
        <w:tc>
          <w:tcPr>
            <w:tcW w:w="3958" w:type="dxa"/>
            <w:noWrap/>
            <w:tcMar>
              <w:top w:w="0" w:type="dxa"/>
              <w:left w:w="108" w:type="dxa"/>
              <w:bottom w:w="0" w:type="dxa"/>
              <w:right w:w="108" w:type="dxa"/>
            </w:tcMar>
            <w:vAlign w:val="center"/>
            <w:hideMark/>
          </w:tcPr>
          <w:p w14:paraId="09298633" w14:textId="77777777" w:rsidR="00725AEF" w:rsidRPr="0056749C" w:rsidRDefault="00725AEF" w:rsidP="00725AEF">
            <w:pPr>
              <w:pStyle w:val="NoSpacing"/>
              <w:spacing w:line="252" w:lineRule="auto"/>
              <w:rPr>
                <w:rFonts w:ascii="Arial" w:hAnsi="Arial" w:cs="Arial"/>
                <w:color w:val="000000"/>
                <w:szCs w:val="24"/>
              </w:rPr>
            </w:pPr>
            <w:hyperlink r:id="rId30" w:history="1">
              <w:r w:rsidRPr="0056749C">
                <w:rPr>
                  <w:rStyle w:val="Hyperlink"/>
                  <w:rFonts w:ascii="Arial" w:hAnsi="Arial" w:cs="Arial"/>
                  <w:b/>
                  <w:bCs/>
                </w:rPr>
                <w:t>beverly.charley@state.nm.us</w:t>
              </w:r>
            </w:hyperlink>
          </w:p>
        </w:tc>
        <w:tc>
          <w:tcPr>
            <w:tcW w:w="35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90E1418" w14:textId="77777777" w:rsidR="00725AEF" w:rsidRPr="0056749C" w:rsidRDefault="00725AEF" w:rsidP="00725AEF">
            <w:pPr>
              <w:pStyle w:val="NoSpacing"/>
              <w:spacing w:line="252" w:lineRule="auto"/>
              <w:rPr>
                <w:rFonts w:ascii="Arial" w:hAnsi="Arial" w:cs="Arial"/>
              </w:rPr>
            </w:pPr>
          </w:p>
        </w:tc>
        <w:tc>
          <w:tcPr>
            <w:tcW w:w="3904" w:type="dxa"/>
            <w:noWrap/>
            <w:tcMar>
              <w:top w:w="0" w:type="dxa"/>
              <w:left w:w="108" w:type="dxa"/>
              <w:bottom w:w="0" w:type="dxa"/>
              <w:right w:w="108" w:type="dxa"/>
            </w:tcMar>
            <w:vAlign w:val="center"/>
          </w:tcPr>
          <w:p w14:paraId="4C258DB9" w14:textId="77777777" w:rsidR="00725AEF" w:rsidRPr="0056749C" w:rsidRDefault="00725AEF" w:rsidP="00725AEF">
            <w:pPr>
              <w:pStyle w:val="NoSpacing"/>
              <w:spacing w:line="252" w:lineRule="auto"/>
              <w:rPr>
                <w:rFonts w:ascii="Arial" w:hAnsi="Arial" w:cs="Arial"/>
              </w:rPr>
            </w:pPr>
          </w:p>
        </w:tc>
      </w:tr>
    </w:tbl>
    <w:p w14:paraId="57BE30F6" w14:textId="1BDBF883" w:rsidR="000622F1" w:rsidRPr="0056749C" w:rsidRDefault="000622F1" w:rsidP="00725AEF">
      <w:pPr>
        <w:spacing w:line="240" w:lineRule="auto"/>
        <w:jc w:val="center"/>
        <w:rPr>
          <w:rFonts w:ascii="Arial" w:hAnsi="Arial" w:cs="Arial"/>
          <w:szCs w:val="24"/>
        </w:rPr>
      </w:pPr>
      <w:r w:rsidRPr="0056749C">
        <w:rPr>
          <w:rFonts w:ascii="Arial" w:hAnsi="Arial" w:cs="Arial"/>
          <w:szCs w:val="24"/>
        </w:rPr>
        <w:t xml:space="preserve">Veterans can also get help from any DVS veterans service officer listed below…anytime of the year…by phone or email:  </w:t>
      </w:r>
    </w:p>
    <w:p w14:paraId="1555A4F3" w14:textId="59AEF67E" w:rsidR="00725AEF" w:rsidRDefault="00725AEF" w:rsidP="00725AEF">
      <w:pPr>
        <w:pStyle w:val="NoSpacing"/>
        <w:jc w:val="both"/>
        <w:rPr>
          <w:rFonts w:ascii="Arial" w:hAnsi="Arial" w:cs="Arial"/>
          <w:b/>
        </w:rPr>
      </w:pPr>
    </w:p>
    <w:p w14:paraId="283314BE" w14:textId="77777777" w:rsidR="0056749C" w:rsidRPr="0056749C" w:rsidRDefault="0056749C" w:rsidP="00725AEF">
      <w:pPr>
        <w:pStyle w:val="NoSpacing"/>
        <w:jc w:val="both"/>
        <w:rPr>
          <w:rFonts w:ascii="Arial" w:hAnsi="Arial" w:cs="Arial"/>
          <w:b/>
        </w:rPr>
      </w:pPr>
    </w:p>
    <w:p w14:paraId="623CA729" w14:textId="7B0BF8D3" w:rsidR="00B278BE" w:rsidRPr="0056749C" w:rsidRDefault="00CC78E0" w:rsidP="00725AEF">
      <w:pPr>
        <w:pStyle w:val="NoSpacing"/>
        <w:jc w:val="both"/>
        <w:rPr>
          <w:rFonts w:ascii="Arial" w:hAnsi="Arial" w:cs="Arial"/>
          <w:b/>
        </w:rPr>
      </w:pPr>
      <w:r w:rsidRPr="0056749C">
        <w:rPr>
          <w:rFonts w:ascii="Arial" w:hAnsi="Arial" w:cs="Arial"/>
          <w:b/>
        </w:rPr>
        <w:t>The New Mexico Department of Veterans Services</w:t>
      </w:r>
    </w:p>
    <w:p w14:paraId="0A9A3735" w14:textId="1B6AE9A8" w:rsidR="00107526" w:rsidRPr="0056749C" w:rsidRDefault="00107526" w:rsidP="00725AEF">
      <w:pPr>
        <w:pStyle w:val="NoSpacing"/>
        <w:jc w:val="both"/>
        <w:rPr>
          <w:rFonts w:ascii="Arial" w:hAnsi="Arial" w:cs="Arial"/>
          <w:i/>
          <w:iCs/>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749C">
        <w:rPr>
          <w:rFonts w:ascii="Arial" w:hAnsi="Arial" w:cs="Arial"/>
          <w:i/>
          <w:iCs/>
        </w:rPr>
        <w:t>Serving Those Who Served.</w:t>
      </w:r>
    </w:p>
    <w:p w14:paraId="471878ED" w14:textId="77777777" w:rsidR="00CC78E0" w:rsidRPr="0056749C" w:rsidRDefault="00CC78E0" w:rsidP="00CC78E0">
      <w:pPr>
        <w:pStyle w:val="NoSpacing"/>
        <w:rPr>
          <w:rFonts w:ascii="Arial" w:hAnsi="Arial" w:cs="Arial"/>
          <w:b/>
        </w:rPr>
      </w:pPr>
    </w:p>
    <w:p w14:paraId="15BC11D6" w14:textId="42E1716D" w:rsidR="009575EE" w:rsidRPr="0056749C" w:rsidRDefault="003402EC" w:rsidP="00CC78E0">
      <w:pPr>
        <w:spacing w:line="240" w:lineRule="auto"/>
        <w:jc w:val="center"/>
        <w:rPr>
          <w:rFonts w:ascii="Arial" w:eastAsiaTheme="minorEastAsia" w:hAnsi="Arial" w:cs="Arial"/>
          <w:bCs/>
          <w:noProof/>
          <w:szCs w:val="24"/>
        </w:rPr>
      </w:pPr>
      <w:r w:rsidRPr="0056749C">
        <w:rPr>
          <w:rFonts w:ascii="Arial" w:eastAsiaTheme="minorEastAsia" w:hAnsi="Arial" w:cs="Arial"/>
          <w:bCs/>
          <w:noProof/>
          <w:szCs w:val="24"/>
        </w:rPr>
        <w:t>###</w:t>
      </w:r>
    </w:p>
    <w:sectPr w:rsidR="009575EE" w:rsidRPr="00567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85EC2" w14:textId="77777777" w:rsidR="00725AEF" w:rsidRDefault="00725AEF" w:rsidP="00725AEF">
      <w:pPr>
        <w:spacing w:after="0" w:line="240" w:lineRule="auto"/>
      </w:pPr>
      <w:r>
        <w:separator/>
      </w:r>
    </w:p>
  </w:endnote>
  <w:endnote w:type="continuationSeparator" w:id="0">
    <w:p w14:paraId="4D8F0AF1" w14:textId="77777777" w:rsidR="00725AEF" w:rsidRDefault="00725AEF" w:rsidP="0072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9DEE" w14:textId="77777777" w:rsidR="00725AEF" w:rsidRDefault="00725AEF" w:rsidP="00725AEF">
      <w:pPr>
        <w:spacing w:after="0" w:line="240" w:lineRule="auto"/>
      </w:pPr>
      <w:r>
        <w:separator/>
      </w:r>
    </w:p>
  </w:footnote>
  <w:footnote w:type="continuationSeparator" w:id="0">
    <w:p w14:paraId="1D83D8CC" w14:textId="77777777" w:rsidR="00725AEF" w:rsidRDefault="00725AEF" w:rsidP="00725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22F1"/>
    <w:rsid w:val="000709D6"/>
    <w:rsid w:val="000D58E0"/>
    <w:rsid w:val="00107526"/>
    <w:rsid w:val="00131A51"/>
    <w:rsid w:val="00140940"/>
    <w:rsid w:val="00144701"/>
    <w:rsid w:val="001C476C"/>
    <w:rsid w:val="001D0BC9"/>
    <w:rsid w:val="00235D8D"/>
    <w:rsid w:val="00272BCB"/>
    <w:rsid w:val="00281AE3"/>
    <w:rsid w:val="00294EAE"/>
    <w:rsid w:val="002B63D4"/>
    <w:rsid w:val="003402EC"/>
    <w:rsid w:val="00345C07"/>
    <w:rsid w:val="00375505"/>
    <w:rsid w:val="00383866"/>
    <w:rsid w:val="003D2D9E"/>
    <w:rsid w:val="003E26D5"/>
    <w:rsid w:val="00402D8F"/>
    <w:rsid w:val="00411934"/>
    <w:rsid w:val="004959FF"/>
    <w:rsid w:val="004B68A8"/>
    <w:rsid w:val="004C3807"/>
    <w:rsid w:val="00555724"/>
    <w:rsid w:val="00560D43"/>
    <w:rsid w:val="0056749C"/>
    <w:rsid w:val="00567E78"/>
    <w:rsid w:val="00597183"/>
    <w:rsid w:val="005B001B"/>
    <w:rsid w:val="005B4B8C"/>
    <w:rsid w:val="005E43FA"/>
    <w:rsid w:val="0066763A"/>
    <w:rsid w:val="006C589D"/>
    <w:rsid w:val="006F41AB"/>
    <w:rsid w:val="006F4DA5"/>
    <w:rsid w:val="00725AEF"/>
    <w:rsid w:val="007B3F6A"/>
    <w:rsid w:val="007C10F4"/>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5063E"/>
    <w:rsid w:val="00E56598"/>
    <w:rsid w:val="00E91AE9"/>
    <w:rsid w:val="00ED264D"/>
    <w:rsid w:val="00EE12A0"/>
    <w:rsid w:val="00EE13DA"/>
    <w:rsid w:val="00EE4760"/>
    <w:rsid w:val="00F15E0F"/>
    <w:rsid w:val="00F34E2B"/>
    <w:rsid w:val="00F6571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Header">
    <w:name w:val="header"/>
    <w:basedOn w:val="Normal"/>
    <w:link w:val="HeaderChar"/>
    <w:uiPriority w:val="99"/>
    <w:unhideWhenUsed/>
    <w:rsid w:val="00725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AEF"/>
  </w:style>
  <w:style w:type="paragraph" w:styleId="Footer">
    <w:name w:val="footer"/>
    <w:basedOn w:val="Normal"/>
    <w:link w:val="FooterChar"/>
    <w:uiPriority w:val="99"/>
    <w:unhideWhenUsed/>
    <w:rsid w:val="00725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475416602">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mdvs-org.zoom.us/j/2874964424" TargetMode="External"/><Relationship Id="rId18" Type="http://schemas.openxmlformats.org/officeDocument/2006/relationships/hyperlink" Target="mailto:dagmar.youngberg@state.nm.us" TargetMode="External"/><Relationship Id="rId26" Type="http://schemas.openxmlformats.org/officeDocument/2006/relationships/hyperlink" Target="mailto:arturo.marlow@state.nm.us" TargetMode="External"/><Relationship Id="rId3" Type="http://schemas.openxmlformats.org/officeDocument/2006/relationships/customXml" Target="../customXml/item3.xml"/><Relationship Id="rId21" Type="http://schemas.openxmlformats.org/officeDocument/2006/relationships/hyperlink" Target="mailto:johnW.martinez2@state.nm.us" TargetMode="External"/><Relationship Id="rId7" Type="http://schemas.openxmlformats.org/officeDocument/2006/relationships/webSettings" Target="webSettings.xml"/><Relationship Id="rId12" Type="http://schemas.openxmlformats.org/officeDocument/2006/relationships/hyperlink" Target="https://nmdvs-org.zoom.us/j/96127154977?pwd=ZHV1cENqTzRDWWFjZmlvaEhGS1IyUT09" TargetMode="External"/><Relationship Id="rId17" Type="http://schemas.openxmlformats.org/officeDocument/2006/relationships/hyperlink" Target="mailto:mart&#236;nM.marquez@state.nm.us" TargetMode="External"/><Relationship Id="rId25" Type="http://schemas.openxmlformats.org/officeDocument/2006/relationships/hyperlink" Target="mailto:beverly.charley@state.nm.us" TargetMode="External"/><Relationship Id="rId2" Type="http://schemas.openxmlformats.org/officeDocument/2006/relationships/customXml" Target="../customXml/item2.xml"/><Relationship Id="rId16" Type="http://schemas.openxmlformats.org/officeDocument/2006/relationships/hyperlink" Target="mailto:craig.chumley@state.nm.us" TargetMode="External"/><Relationship Id="rId20" Type="http://schemas.openxmlformats.org/officeDocument/2006/relationships/hyperlink" Target="mailto:george.garcia2@state.nm.us" TargetMode="External"/><Relationship Id="rId29" Type="http://schemas.openxmlformats.org/officeDocument/2006/relationships/hyperlink" Target="mailto:danielle.thompson@state.nm.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mdvs-org.zoom.us/j/96754208473?pwd=WWtVOWtLRXdsM0QreVhVNE00d0dIdz09" TargetMode="External"/><Relationship Id="rId24" Type="http://schemas.openxmlformats.org/officeDocument/2006/relationships/hyperlink" Target="mailto:matthew.barela@state.nm.u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larry.weatherwax@state.nm.us" TargetMode="External"/><Relationship Id="rId23" Type="http://schemas.openxmlformats.org/officeDocument/2006/relationships/hyperlink" Target="mailto:mart&#236;nM.marquez@state.nm.us" TargetMode="External"/><Relationship Id="rId28" Type="http://schemas.openxmlformats.org/officeDocument/2006/relationships/hyperlink" Target="mailto:dustin.newsom@state.nm.us" TargetMode="External"/><Relationship Id="rId10" Type="http://schemas.openxmlformats.org/officeDocument/2006/relationships/image" Target="media/image1.png"/><Relationship Id="rId19" Type="http://schemas.openxmlformats.org/officeDocument/2006/relationships/hyperlink" Target="mailto:dagmar.youngberg@state.nm.u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mdvs-org.zoom.us/j/98240604690?pwd=dVZ5ZzA0OHU3ZmdDZE1QQklJN2RBQT09" TargetMode="External"/><Relationship Id="rId22" Type="http://schemas.openxmlformats.org/officeDocument/2006/relationships/hyperlink" Target="mailto:matthew.barela@state.nm.us" TargetMode="External"/><Relationship Id="rId27" Type="http://schemas.openxmlformats.org/officeDocument/2006/relationships/hyperlink" Target="mailto:beverly.charley@state.nm.us" TargetMode="External"/><Relationship Id="rId30" Type="http://schemas.openxmlformats.org/officeDocument/2006/relationships/hyperlink" Target="mailto:beverly.charley@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8" ma:contentTypeDescription="Create a new document." ma:contentTypeScope="" ma:versionID="1072a6cabb60e08524696a7efd189e7b">
  <xsd:schema xmlns:xsd="http://www.w3.org/2001/XMLSchema" xmlns:xs="http://www.w3.org/2001/XMLSchema" xmlns:p="http://schemas.microsoft.com/office/2006/metadata/properties" xmlns:ns3="31eae7b7-a09d-42ab-a223-ff785be4d563" targetNamespace="http://schemas.microsoft.com/office/2006/metadata/properties" ma:root="true" ma:fieldsID="8a5ba39bfc13d6ad5098ba0f92f54585"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05BBF-C80D-4A6B-851B-FDCC67B31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45107-EA76-40E7-A609-8743C76E8CF7}">
  <ds:schemaRefs>
    <ds:schemaRef ds:uri="http://schemas.microsoft.com/sharepoint/v3/contenttype/forms"/>
  </ds:schemaRefs>
</ds:datastoreItem>
</file>

<file path=customXml/itemProps3.xml><?xml version="1.0" encoding="utf-8"?>
<ds:datastoreItem xmlns:ds="http://schemas.openxmlformats.org/officeDocument/2006/customXml" ds:itemID="{EBAB4749-6114-4BEF-BE86-859191E4EAED}">
  <ds:schemaRefs>
    <ds:schemaRef ds:uri="http://schemas.microsoft.com/office/2006/documentManagement/types"/>
    <ds:schemaRef ds:uri="http://schemas.microsoft.com/office/infopath/2007/PartnerControls"/>
    <ds:schemaRef ds:uri="http://purl.org/dc/terms/"/>
    <ds:schemaRef ds:uri="31eae7b7-a09d-42ab-a223-ff785be4d563"/>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5</cp:revision>
  <dcterms:created xsi:type="dcterms:W3CDTF">2021-05-20T16:28:00Z</dcterms:created>
  <dcterms:modified xsi:type="dcterms:W3CDTF">2021-05-20T16:48:00Z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