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85E11E" w14:textId="77777777" w:rsidR="00AB4683" w:rsidRPr="00AC1226" w:rsidRDefault="000D58E0" w:rsidP="006F4DA5">
      <w:pPr>
        <w:pStyle w:val="NoSpacing"/>
        <w:rPr>
          <w:rFonts w:ascii="Arial" w:hAnsi="Arial" w:cs="Arial"/>
        </w:rPr>
      </w:pPr>
      <w:r w:rsidRPr="00AC1226">
        <w:rPr>
          <w:rFonts w:ascii="Arial" w:hAnsi="Arial" w:cs="Arial"/>
          <w:noProof/>
        </w:rPr>
        <mc:AlternateContent>
          <mc:Choice Requires="wps">
            <w:drawing>
              <wp:anchor distT="0" distB="0" distL="114300" distR="114300" simplePos="0" relativeHeight="251659264" behindDoc="0" locked="0" layoutInCell="1" allowOverlap="1" wp14:anchorId="4FD5B05F" wp14:editId="53DC114A">
                <wp:simplePos x="0" y="0"/>
                <wp:positionH relativeFrom="column">
                  <wp:posOffset>2228850</wp:posOffset>
                </wp:positionH>
                <wp:positionV relativeFrom="paragraph">
                  <wp:posOffset>742950</wp:posOffset>
                </wp:positionV>
                <wp:extent cx="4267200" cy="914400"/>
                <wp:effectExtent l="0" t="0" r="0" b="0"/>
                <wp:wrapNone/>
                <wp:docPr id="2" name="Text Box 2"/>
                <wp:cNvGraphicFramePr/>
                <a:graphic xmlns:a="http://schemas.openxmlformats.org/drawingml/2006/main">
                  <a:graphicData uri="http://schemas.microsoft.com/office/word/2010/wordprocessingShape">
                    <wps:wsp>
                      <wps:cNvSpPr txBox="1"/>
                      <wps:spPr>
                        <a:xfrm>
                          <a:off x="0" y="0"/>
                          <a:ext cx="4267200" cy="914400"/>
                        </a:xfrm>
                        <a:prstGeom prst="rect">
                          <a:avLst/>
                        </a:prstGeom>
                        <a:solidFill>
                          <a:schemeClr val="lt1"/>
                        </a:solidFill>
                        <a:ln w="6350">
                          <a:noFill/>
                        </a:ln>
                      </wps:spPr>
                      <wps:txbx>
                        <w:txbxContent>
                          <w:p w14:paraId="3E4239A8" w14:textId="77777777" w:rsidR="000D58E0" w:rsidRPr="008E6DED" w:rsidRDefault="000D58E0" w:rsidP="004959FF">
                            <w:pPr>
                              <w:spacing w:line="240" w:lineRule="auto"/>
                              <w:rPr>
                                <w:rFonts w:ascii="Segoe UI" w:hAnsi="Segoe UI" w:cs="Segoe UI"/>
                                <w:b/>
                                <w:sz w:val="40"/>
                                <w:szCs w:val="40"/>
                              </w:rPr>
                            </w:pPr>
                            <w:r w:rsidRPr="008E6DED">
                              <w:rPr>
                                <w:rFonts w:ascii="Segoe UI" w:hAnsi="Segoe UI" w:cs="Segoe UI"/>
                                <w:b/>
                                <w:sz w:val="40"/>
                                <w:szCs w:val="40"/>
                              </w:rPr>
                              <w:t xml:space="preserve">The New Mexico Department of Veterans Services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FD5B05F" id="_x0000_t202" coordsize="21600,21600" o:spt="202" path="m,l,21600r21600,l21600,xe">
                <v:stroke joinstyle="miter"/>
                <v:path gradientshapeok="t" o:connecttype="rect"/>
              </v:shapetype>
              <v:shape id="Text Box 2" o:spid="_x0000_s1026" type="#_x0000_t202" style="position:absolute;margin-left:175.5pt;margin-top:58.5pt;width:336pt;height:1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" fillcolor="white [3201]" stroked="f" strokeweight=".5pt">
                <v:textbox>
                  <w:txbxContent>
                    <w:p w14:paraId="3E4239A8" w14:textId="77777777" w:rsidR="000D58E0" w:rsidRPr="008E6DED" w:rsidRDefault="000D58E0" w:rsidP="004959FF">
                      <w:pPr>
                        <w:spacing w:line="240" w:lineRule="auto"/>
                        <w:rPr>
                          <w:rFonts w:ascii="Segoe UI" w:hAnsi="Segoe UI" w:cs="Segoe UI"/>
                          <w:b/>
                          <w:sz w:val="40"/>
                          <w:szCs w:val="40"/>
                        </w:rPr>
                      </w:pPr>
                      <w:r w:rsidRPr="008E6DED">
                        <w:rPr>
                          <w:rFonts w:ascii="Segoe UI" w:hAnsi="Segoe UI" w:cs="Segoe UI"/>
                          <w:b/>
                          <w:sz w:val="40"/>
                          <w:szCs w:val="40"/>
                        </w:rPr>
                        <w:t xml:space="preserve">The New Mexico Department of Veterans Services              </w:t>
                      </w:r>
                    </w:p>
                  </w:txbxContent>
                </v:textbox>
              </v:shape>
            </w:pict>
          </mc:Fallback>
        </mc:AlternateContent>
      </w:r>
      <w:r w:rsidRPr="00AC1226">
        <w:rPr>
          <w:rFonts w:ascii="Arial" w:hAnsi="Arial" w:cs="Arial"/>
          <w:noProof/>
        </w:rPr>
        <w:drawing>
          <wp:inline distT="0" distB="0" distL="0" distR="0" wp14:anchorId="3C90297C" wp14:editId="01945F94">
            <wp:extent cx="2181225" cy="2181225"/>
            <wp:effectExtent l="0" t="0" r="9525" b="9525"/>
            <wp:docPr id="1" name="Picture 1" descr="D:\2-DVS PHOTOS &amp; LOGOS\LOGOS, GRFX, PLATES\Logos\DVS LOGOS\New DVS Logo\Without White Background (TRANSPARENT)\(for E-mail 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2-DVS PHOTOS &amp; LOGOS\LOGOS, GRFX, PLATES\Logos\DVS LOGOS\New DVS Logo\Without White Background (TRANSPARENT)\(for E-mail Header).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2181225"/>
                    </a:xfrm>
                    <a:prstGeom prst="rect">
                      <a:avLst/>
                    </a:prstGeom>
                    <a:noFill/>
                    <a:ln>
                      <a:noFill/>
                    </a:ln>
                  </pic:spPr>
                </pic:pic>
              </a:graphicData>
            </a:graphic>
          </wp:inline>
        </w:drawing>
      </w:r>
      <w:r w:rsidR="00345C07" w:rsidRPr="00AC1226">
        <w:rPr>
          <w:rFonts w:ascii="Arial" w:hAnsi="Arial" w:cs="Arial"/>
        </w:rPr>
        <w:t xml:space="preserve"> </w:t>
      </w:r>
    </w:p>
    <w:p w14:paraId="0DAAB847" w14:textId="77777777" w:rsidR="000D58E0" w:rsidRPr="00AC1226" w:rsidRDefault="000D58E0" w:rsidP="006F4DA5">
      <w:pPr>
        <w:pStyle w:val="NoSpacing"/>
        <w:rPr>
          <w:rFonts w:ascii="Arial" w:hAnsi="Arial" w:cs="Arial"/>
        </w:rPr>
      </w:pPr>
    </w:p>
    <w:p w14:paraId="696C31E4" w14:textId="77777777" w:rsidR="002B63D4" w:rsidRPr="00AC1226" w:rsidRDefault="002B63D4" w:rsidP="002B63D4">
      <w:pPr>
        <w:spacing w:line="200" w:lineRule="atLeast"/>
        <w:jc w:val="center"/>
        <w:rPr>
          <w:rFonts w:ascii="Arial" w:eastAsiaTheme="minorEastAsia" w:hAnsi="Arial" w:cs="Arial"/>
          <w:i/>
          <w:iCs/>
          <w:noProof/>
          <w:spacing w:val="-2"/>
          <w:szCs w:val="24"/>
        </w:rPr>
      </w:pPr>
      <w:r w:rsidRPr="00AC1226">
        <w:rPr>
          <w:rFonts w:ascii="Arial" w:eastAsiaTheme="minorEastAsia" w:hAnsi="Arial" w:cs="Arial"/>
          <w:b/>
          <w:bCs/>
          <w:noProof/>
          <w:spacing w:val="-2"/>
          <w:szCs w:val="24"/>
        </w:rPr>
        <w:t xml:space="preserve">Michelle Lujan Grisham                                                                                                </w:t>
      </w:r>
      <w:r w:rsidRPr="00AC1226">
        <w:rPr>
          <w:rFonts w:ascii="Arial" w:eastAsiaTheme="minorEastAsia" w:hAnsi="Arial" w:cs="Arial"/>
          <w:i/>
          <w:iCs/>
          <w:noProof/>
          <w:spacing w:val="-2"/>
          <w:szCs w:val="24"/>
        </w:rPr>
        <w:t>Governor</w:t>
      </w:r>
    </w:p>
    <w:p w14:paraId="76C2D735" w14:textId="446DA5FA" w:rsidR="002B63D4" w:rsidRPr="00AC1226" w:rsidRDefault="00D44627" w:rsidP="002B63D4">
      <w:pPr>
        <w:spacing w:line="200" w:lineRule="atLeast"/>
        <w:jc w:val="center"/>
        <w:rPr>
          <w:rFonts w:ascii="Arial" w:eastAsiaTheme="minorEastAsia" w:hAnsi="Arial" w:cs="Arial"/>
          <w:i/>
          <w:iCs/>
          <w:noProof/>
          <w:spacing w:val="-2"/>
          <w:szCs w:val="24"/>
        </w:rPr>
      </w:pPr>
      <w:r w:rsidRPr="00AC1226">
        <w:rPr>
          <w:rFonts w:ascii="Arial" w:eastAsiaTheme="minorEastAsia" w:hAnsi="Arial" w:cs="Arial"/>
          <w:b/>
          <w:bCs/>
          <w:noProof/>
          <w:spacing w:val="-2"/>
          <w:szCs w:val="24"/>
        </w:rPr>
        <w:t>Sonya L. Smith</w:t>
      </w:r>
      <w:r w:rsidR="002B63D4" w:rsidRPr="00AC1226">
        <w:rPr>
          <w:rFonts w:ascii="Arial" w:eastAsiaTheme="minorEastAsia" w:hAnsi="Arial" w:cs="Arial"/>
          <w:b/>
          <w:bCs/>
          <w:noProof/>
          <w:spacing w:val="-2"/>
          <w:szCs w:val="24"/>
        </w:rPr>
        <w:t xml:space="preserve">                                                                                                             </w:t>
      </w:r>
      <w:r w:rsidR="002B63D4" w:rsidRPr="00AC1226">
        <w:rPr>
          <w:rFonts w:ascii="Arial" w:eastAsiaTheme="minorEastAsia" w:hAnsi="Arial" w:cs="Arial"/>
          <w:i/>
          <w:iCs/>
          <w:noProof/>
          <w:spacing w:val="-2"/>
          <w:szCs w:val="24"/>
        </w:rPr>
        <w:t>Cabinet Secretary</w:t>
      </w:r>
    </w:p>
    <w:p w14:paraId="2BC71539" w14:textId="77777777" w:rsidR="000D58E0" w:rsidRPr="00AC1226" w:rsidRDefault="000D58E0" w:rsidP="006F4DA5">
      <w:pPr>
        <w:pStyle w:val="NoSpacing"/>
        <w:rPr>
          <w:rFonts w:ascii="Arial" w:hAnsi="Arial" w:cs="Arial"/>
        </w:rPr>
      </w:pPr>
    </w:p>
    <w:p w14:paraId="0F86070C" w14:textId="77777777" w:rsidR="002B63D4" w:rsidRPr="00AC1226" w:rsidRDefault="002B63D4" w:rsidP="002B63D4">
      <w:pPr>
        <w:rPr>
          <w:rFonts w:ascii="Arial" w:hAnsi="Arial" w:cs="Arial"/>
          <w:szCs w:val="24"/>
        </w:rPr>
      </w:pPr>
    </w:p>
    <w:p w14:paraId="3EDEA54E" w14:textId="499B5452" w:rsidR="0038158B" w:rsidRPr="00AC1226" w:rsidRDefault="00025D1F" w:rsidP="0011205E">
      <w:pPr>
        <w:pStyle w:val="NoSpacing"/>
        <w:jc w:val="center"/>
        <w:rPr>
          <w:rFonts w:ascii="Arial" w:hAnsi="Arial" w:cs="Arial"/>
          <w:b/>
          <w:bCs/>
          <w:sz w:val="32"/>
          <w:szCs w:val="32"/>
        </w:rPr>
      </w:pPr>
      <w:r>
        <w:rPr>
          <w:rFonts w:ascii="Arial" w:hAnsi="Arial" w:cs="Arial"/>
          <w:b/>
          <w:bCs/>
          <w:sz w:val="32"/>
          <w:szCs w:val="32"/>
        </w:rPr>
        <w:t>DVS Wrap</w:t>
      </w:r>
      <w:r w:rsidR="00732AF5" w:rsidRPr="00AC1226">
        <w:rPr>
          <w:rFonts w:ascii="Arial" w:hAnsi="Arial" w:cs="Arial"/>
          <w:b/>
          <w:bCs/>
          <w:sz w:val="32"/>
          <w:szCs w:val="32"/>
        </w:rPr>
        <w:t xml:space="preserve">s </w:t>
      </w:r>
      <w:r>
        <w:rPr>
          <w:rFonts w:ascii="Arial" w:hAnsi="Arial" w:cs="Arial"/>
          <w:b/>
          <w:bCs/>
          <w:sz w:val="32"/>
          <w:szCs w:val="32"/>
        </w:rPr>
        <w:t xml:space="preserve">Up </w:t>
      </w:r>
      <w:r w:rsidR="00732AF5" w:rsidRPr="00AC1226">
        <w:rPr>
          <w:rFonts w:ascii="Arial" w:hAnsi="Arial" w:cs="Arial"/>
          <w:b/>
          <w:bCs/>
          <w:sz w:val="32"/>
          <w:szCs w:val="32"/>
        </w:rPr>
        <w:t>Two-Week</w:t>
      </w:r>
      <w:r w:rsidR="0038158B" w:rsidRPr="00AC1226">
        <w:rPr>
          <w:rFonts w:ascii="Arial" w:hAnsi="Arial" w:cs="Arial"/>
          <w:b/>
          <w:bCs/>
          <w:sz w:val="32"/>
          <w:szCs w:val="32"/>
        </w:rPr>
        <w:t xml:space="preserve"> </w:t>
      </w:r>
      <w:r w:rsidR="0011205E" w:rsidRPr="00AC1226">
        <w:rPr>
          <w:rFonts w:ascii="Arial" w:hAnsi="Arial" w:cs="Arial"/>
          <w:b/>
          <w:bCs/>
          <w:sz w:val="32"/>
          <w:szCs w:val="32"/>
        </w:rPr>
        <w:t>Curbside Property Tax Certificate</w:t>
      </w:r>
      <w:r w:rsidR="0038158B" w:rsidRPr="00AC1226">
        <w:rPr>
          <w:rFonts w:ascii="Arial" w:hAnsi="Arial" w:cs="Arial"/>
          <w:b/>
          <w:bCs/>
          <w:sz w:val="32"/>
          <w:szCs w:val="32"/>
        </w:rPr>
        <w:t xml:space="preserve"> </w:t>
      </w:r>
    </w:p>
    <w:p w14:paraId="08277578" w14:textId="126B13DC" w:rsidR="0011205E" w:rsidRPr="00AC1226" w:rsidRDefault="0038158B" w:rsidP="0011205E">
      <w:pPr>
        <w:pStyle w:val="NoSpacing"/>
        <w:jc w:val="center"/>
        <w:rPr>
          <w:rFonts w:ascii="Arial" w:hAnsi="Arial" w:cs="Arial"/>
          <w:b/>
          <w:bCs/>
          <w:sz w:val="32"/>
          <w:szCs w:val="32"/>
        </w:rPr>
      </w:pPr>
      <w:r w:rsidRPr="00AC1226">
        <w:rPr>
          <w:rFonts w:ascii="Arial" w:hAnsi="Arial" w:cs="Arial"/>
          <w:b/>
          <w:bCs/>
          <w:sz w:val="32"/>
          <w:szCs w:val="32"/>
        </w:rPr>
        <w:t>Drive-Up Service in Albuquerque</w:t>
      </w:r>
    </w:p>
    <w:p w14:paraId="6CD22EA5" w14:textId="77777777" w:rsidR="0011205E" w:rsidRPr="00AC1226" w:rsidRDefault="0011205E" w:rsidP="0011205E">
      <w:pPr>
        <w:pStyle w:val="NoSpacing"/>
        <w:jc w:val="center"/>
        <w:rPr>
          <w:rFonts w:ascii="Arial" w:hAnsi="Arial" w:cs="Arial"/>
          <w:b/>
          <w:bCs/>
          <w:sz w:val="32"/>
          <w:szCs w:val="32"/>
        </w:rPr>
      </w:pPr>
    </w:p>
    <w:p w14:paraId="6DA0A2B3" w14:textId="77777777" w:rsidR="001F4791" w:rsidRDefault="001F4791" w:rsidP="001F4791">
      <w:pPr>
        <w:pStyle w:val="NoSpacing"/>
        <w:rPr>
          <w:rFonts w:ascii="Arial" w:hAnsi="Arial" w:cs="Arial"/>
        </w:rPr>
      </w:pPr>
      <w:r>
        <w:rPr>
          <w:rFonts w:ascii="Arial" w:hAnsi="Arial" w:cs="Arial"/>
        </w:rPr>
        <w:t xml:space="preserve">The New Mexico Department of Veterans Services (DVS) wrapped up a two-week daily drive-up property tax certificate service today at its Albuquerque northeast heights office. </w:t>
      </w:r>
    </w:p>
    <w:p w14:paraId="468E9A93" w14:textId="77777777" w:rsidR="001F4791" w:rsidRDefault="001F4791" w:rsidP="001F4791">
      <w:pPr>
        <w:pStyle w:val="NoSpacing"/>
        <w:rPr>
          <w:rFonts w:ascii="Arial" w:hAnsi="Arial" w:cs="Arial"/>
        </w:rPr>
      </w:pPr>
    </w:p>
    <w:p w14:paraId="67CCC275" w14:textId="77777777" w:rsidR="001F4791" w:rsidRDefault="001F4791" w:rsidP="001F4791">
      <w:pPr>
        <w:pStyle w:val="NoSpacing"/>
        <w:rPr>
          <w:rFonts w:ascii="Arial" w:hAnsi="Arial" w:cs="Arial"/>
        </w:rPr>
      </w:pPr>
      <w:r>
        <w:rPr>
          <w:rFonts w:ascii="Arial" w:hAnsi="Arial" w:cs="Arial"/>
        </w:rPr>
        <w:t xml:space="preserve">520 veterans and unmarried widows of veterans took advantage of this unique “carhop-style” curbside assistance by DVS staff with filing for the </w:t>
      </w:r>
      <w:proofErr w:type="gramStart"/>
      <w:r>
        <w:rPr>
          <w:rFonts w:ascii="Arial" w:hAnsi="Arial" w:cs="Arial"/>
        </w:rPr>
        <w:t>veterans</w:t>
      </w:r>
      <w:proofErr w:type="gramEnd"/>
      <w:r>
        <w:rPr>
          <w:rFonts w:ascii="Arial" w:hAnsi="Arial" w:cs="Arial"/>
        </w:rPr>
        <w:t xml:space="preserve"> property tax exemption or waiver, which are available for veterans or unmarried widows of veterans.</w:t>
      </w:r>
    </w:p>
    <w:p w14:paraId="354CE02A" w14:textId="77777777" w:rsidR="001F4791" w:rsidRDefault="001F4791" w:rsidP="001F4791">
      <w:pPr>
        <w:pStyle w:val="NoSpacing"/>
        <w:rPr>
          <w:rFonts w:ascii="Arial" w:hAnsi="Arial" w:cs="Arial"/>
        </w:rPr>
      </w:pPr>
    </w:p>
    <w:p w14:paraId="6140870B" w14:textId="77777777" w:rsidR="001F4791" w:rsidRDefault="001F4791" w:rsidP="001F4791">
      <w:pPr>
        <w:pStyle w:val="NoSpacing"/>
        <w:rPr>
          <w:rFonts w:ascii="Arial" w:hAnsi="Arial" w:cs="Arial"/>
        </w:rPr>
      </w:pPr>
      <w:r>
        <w:rPr>
          <w:rFonts w:ascii="Arial" w:hAnsi="Arial" w:cs="Arial"/>
        </w:rPr>
        <w:t>The property tax exemption is a $4,000 reduction off the taxable value of the veteran’s primary residence. The property tax waiver is available for veterans rated by the VA as 100% service-connected permanent-and-total disabled.</w:t>
      </w:r>
    </w:p>
    <w:p w14:paraId="03899E65" w14:textId="77777777" w:rsidR="001F4791" w:rsidRDefault="001F4791" w:rsidP="001F4791">
      <w:pPr>
        <w:pStyle w:val="NoSpacing"/>
        <w:rPr>
          <w:rFonts w:ascii="Arial" w:hAnsi="Arial" w:cs="Arial"/>
        </w:rPr>
      </w:pPr>
    </w:p>
    <w:p w14:paraId="518E43A9" w14:textId="77777777" w:rsidR="001F4791" w:rsidRDefault="001F4791" w:rsidP="001F4791">
      <w:pPr>
        <w:pStyle w:val="NoSpacing"/>
        <w:rPr>
          <w:rFonts w:ascii="Arial" w:hAnsi="Arial" w:cs="Arial"/>
        </w:rPr>
      </w:pPr>
      <w:r>
        <w:rPr>
          <w:rFonts w:ascii="Arial" w:hAnsi="Arial" w:cs="Arial"/>
        </w:rPr>
        <w:t>DVS staff wore safety masks due to COVID-19 public safety concerns. It took an average of 15-minutes for staff to verify and process the applications inside the DVS office. A property tax exemption or waiver certificate of eligibility was then brought out to the veteran or widow for them to give to their county assessor’s office to complete the process.</w:t>
      </w:r>
    </w:p>
    <w:p w14:paraId="59C6825C" w14:textId="77777777" w:rsidR="001F4791" w:rsidRDefault="001F4791" w:rsidP="001F4791">
      <w:pPr>
        <w:pStyle w:val="NoSpacing"/>
        <w:rPr>
          <w:rFonts w:ascii="Arial" w:hAnsi="Arial" w:cs="Arial"/>
        </w:rPr>
      </w:pPr>
    </w:p>
    <w:p w14:paraId="2F83E6B4" w14:textId="77777777" w:rsidR="001F4791" w:rsidRDefault="001F4791" w:rsidP="001F4791">
      <w:pPr>
        <w:pStyle w:val="NoSpacing"/>
        <w:rPr>
          <w:rFonts w:ascii="Arial" w:hAnsi="Arial" w:cs="Arial"/>
        </w:rPr>
      </w:pPr>
      <w:r>
        <w:rPr>
          <w:rFonts w:ascii="Arial" w:hAnsi="Arial" w:cs="Arial"/>
        </w:rPr>
        <w:t xml:space="preserve">“We were pleased to provide this safe, quick and easy process over the course of the past two weeks,” said DVS Secretary Sonya L. Smith, who stopped by to greet veterans and thank them for their military service. “The response we received was </w:t>
      </w:r>
      <w:r>
        <w:rPr>
          <w:rFonts w:ascii="Arial" w:hAnsi="Arial" w:cs="Arial"/>
        </w:rPr>
        <w:lastRenderedPageBreak/>
        <w:t>overwhelmingly positive. Everyone who stopped by really appreciated the convenience of the service we provided.”</w:t>
      </w:r>
    </w:p>
    <w:p w14:paraId="723654B7" w14:textId="77777777" w:rsidR="001F4791" w:rsidRDefault="001F4791" w:rsidP="001F4791">
      <w:pPr>
        <w:pStyle w:val="NoSpacing"/>
        <w:rPr>
          <w:rFonts w:ascii="Arial" w:hAnsi="Arial" w:cs="Arial"/>
        </w:rPr>
      </w:pPr>
    </w:p>
    <w:p w14:paraId="295CDBB4" w14:textId="77777777" w:rsidR="001F4791" w:rsidRDefault="001F4791" w:rsidP="001F4791">
      <w:pPr>
        <w:pStyle w:val="NoSpacing"/>
        <w:rPr>
          <w:rFonts w:ascii="Arial" w:hAnsi="Arial" w:cs="Arial"/>
        </w:rPr>
      </w:pPr>
      <w:r>
        <w:rPr>
          <w:rFonts w:ascii="Arial" w:hAnsi="Arial" w:cs="Arial"/>
        </w:rPr>
        <w:t>Throughout the year, veterans or unmarried widows of veterans can stop by any DVS office to apply for the exemption or waiver. However, during the COVID-19 pandemic, DVS staff have been working remotely via phone, email, or mail—with DVS mailing the certificate within 5-10 business days.</w:t>
      </w:r>
    </w:p>
    <w:p w14:paraId="6A655F88" w14:textId="77777777" w:rsidR="001F4791" w:rsidRDefault="001F4791" w:rsidP="001F4791">
      <w:pPr>
        <w:pStyle w:val="NoSpacing"/>
        <w:rPr>
          <w:rFonts w:ascii="Arial" w:hAnsi="Arial" w:cs="Arial"/>
        </w:rPr>
      </w:pPr>
    </w:p>
    <w:p w14:paraId="4E0EC7C3" w14:textId="77777777" w:rsidR="001F4791" w:rsidRDefault="001F4791" w:rsidP="001F4791">
      <w:pPr>
        <w:pStyle w:val="NoSpacing"/>
        <w:rPr>
          <w:rFonts w:cs="Microsoft Sans Serif"/>
        </w:rPr>
      </w:pPr>
      <w:r>
        <w:t xml:space="preserve">“I think this is great. I was surprised that it didn’t take very long,” said retired U.S. Army Col. Guy Griffin, who applied for the exemption. “They said ‘Hey, come on down. We’ll do it right at the curb—and here I am. Now I still have time to get over to the county assessor.” </w:t>
      </w:r>
    </w:p>
    <w:p w14:paraId="28125823" w14:textId="77777777" w:rsidR="001F4791" w:rsidRDefault="001F4791" w:rsidP="001F4791">
      <w:pPr>
        <w:pStyle w:val="NoSpacing"/>
        <w:rPr>
          <w:rFonts w:ascii="Arial" w:hAnsi="Arial" w:cs="Arial"/>
        </w:rPr>
      </w:pPr>
    </w:p>
    <w:p w14:paraId="62CBF773" w14:textId="77777777" w:rsidR="001F4791" w:rsidRDefault="001F4791" w:rsidP="001F4791">
      <w:pPr>
        <w:pStyle w:val="NoSpacing"/>
        <w:rPr>
          <w:rFonts w:cs="Microsoft Sans Serif"/>
        </w:rPr>
      </w:pPr>
      <w:r>
        <w:t xml:space="preserve">“This is awesome. I’ve </w:t>
      </w:r>
      <w:proofErr w:type="spellStart"/>
      <w:r>
        <w:t>kinda</w:t>
      </w:r>
      <w:proofErr w:type="spellEnd"/>
      <w:r>
        <w:t xml:space="preserve"> been putting it off. I tried to look into it…what all had to be done to get this, said retired Army Sgt. 1</w:t>
      </w:r>
      <w:r>
        <w:rPr>
          <w:vertAlign w:val="superscript"/>
        </w:rPr>
        <w:t>st</w:t>
      </w:r>
      <w:r>
        <w:t xml:space="preserve"> Class Scott </w:t>
      </w:r>
      <w:proofErr w:type="spellStart"/>
      <w:r>
        <w:t>Defrates</w:t>
      </w:r>
      <w:proofErr w:type="spellEnd"/>
      <w:r>
        <w:t>. “During the pandemic, I thought I’d have to wait a couple of weeks or longer to get my certificate. To be able to come here and get it all done all in one place, is a huge benefit.”</w:t>
      </w:r>
    </w:p>
    <w:p w14:paraId="45E0F495" w14:textId="77777777" w:rsidR="001F4791" w:rsidRDefault="001F4791" w:rsidP="001F4791">
      <w:pPr>
        <w:pStyle w:val="NoSpacing"/>
      </w:pPr>
    </w:p>
    <w:p w14:paraId="2D458A73" w14:textId="595A03C9" w:rsidR="001F4791" w:rsidRDefault="001F4791" w:rsidP="001F4791">
      <w:pPr>
        <w:pStyle w:val="NoSpacing"/>
        <w:rPr>
          <w:rFonts w:ascii="Arial" w:hAnsi="Arial" w:cs="Arial"/>
        </w:rPr>
      </w:pPr>
    </w:p>
    <w:p w14:paraId="53940827" w14:textId="633831FF" w:rsidR="00B50AA0" w:rsidRDefault="00B50AA0" w:rsidP="004551CD">
      <w:pPr>
        <w:pStyle w:val="NoSpacing"/>
        <w:rPr>
          <w:rFonts w:ascii="Arial" w:hAnsi="Arial" w:cs="Arial"/>
        </w:rPr>
      </w:pPr>
      <w:r>
        <w:rPr>
          <w:rFonts w:ascii="Arial" w:hAnsi="Arial" w:cs="Arial"/>
          <w:noProof/>
        </w:rPr>
        <w:t xml:space="preserve">                 </w:t>
      </w:r>
      <w:r>
        <w:rPr>
          <w:rFonts w:ascii="Arial" w:hAnsi="Arial" w:cs="Arial"/>
          <w:noProof/>
        </w:rPr>
        <w:drawing>
          <wp:inline distT="0" distB="0" distL="0" distR="0" wp14:anchorId="1F1E0BEF" wp14:editId="6EA6492D">
            <wp:extent cx="2438400" cy="1632373"/>
            <wp:effectExtent l="76200" t="95250" r="76200" b="10160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SC_0009.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38400" cy="1632373"/>
                    </a:xfrm>
                    <a:prstGeom prst="rect">
                      <a:avLst/>
                    </a:prstGeom>
                    <a:effectLst>
                      <a:outerShdw blurRad="63500" sx="102000" sy="102000" algn="ctr" rotWithShape="0">
                        <a:prstClr val="black">
                          <a:alpha val="40000"/>
                        </a:prstClr>
                      </a:outerShdw>
                    </a:effectLst>
                  </pic:spPr>
                </pic:pic>
              </a:graphicData>
            </a:graphic>
          </wp:inline>
        </w:drawing>
      </w:r>
      <w:r w:rsidR="006E795D">
        <w:rPr>
          <w:rFonts w:ascii="Arial" w:hAnsi="Arial" w:cs="Arial"/>
          <w:noProof/>
        </w:rPr>
        <w:drawing>
          <wp:inline distT="0" distB="0" distL="0" distR="0" wp14:anchorId="1232E958" wp14:editId="462E823A">
            <wp:extent cx="2324100" cy="1555857"/>
            <wp:effectExtent l="114300" t="114300" r="114300" b="1206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SC_001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47328" cy="1571407"/>
                    </a:xfrm>
                    <a:prstGeom prst="rect">
                      <a:avLst/>
                    </a:prstGeom>
                    <a:ln w="6350">
                      <a:solidFill>
                        <a:schemeClr val="tx1"/>
                      </a:solidFill>
                    </a:ln>
                    <a:effectLst>
                      <a:outerShdw blurRad="63500" sx="102000" sy="102000" algn="ctr" rotWithShape="0">
                        <a:prstClr val="black">
                          <a:alpha val="40000"/>
                        </a:prstClr>
                      </a:outerShdw>
                    </a:effectLst>
                  </pic:spPr>
                </pic:pic>
              </a:graphicData>
            </a:graphic>
          </wp:inline>
        </w:drawing>
      </w:r>
      <w:r>
        <w:rPr>
          <w:rFonts w:ascii="Arial" w:hAnsi="Arial" w:cs="Arial"/>
          <w:noProof/>
        </w:rPr>
        <w:t xml:space="preserve">    </w:t>
      </w:r>
    </w:p>
    <w:p w14:paraId="45BDCAC2" w14:textId="31595E02" w:rsidR="00B50AA0" w:rsidRDefault="00B50AA0" w:rsidP="004551CD">
      <w:pPr>
        <w:pStyle w:val="NoSpacing"/>
        <w:rPr>
          <w:rFonts w:ascii="Arial" w:hAnsi="Arial" w:cs="Arial"/>
        </w:rPr>
      </w:pPr>
      <w:r>
        <w:rPr>
          <w:rFonts w:ascii="Arial" w:hAnsi="Arial" w:cs="Arial"/>
          <w:b/>
        </w:rPr>
        <w:t xml:space="preserve">PHOTOS: </w:t>
      </w:r>
      <w:r>
        <w:rPr>
          <w:rFonts w:ascii="Arial" w:hAnsi="Arial" w:cs="Arial"/>
        </w:rPr>
        <w:t xml:space="preserve">DVS Veterans Service Officer George Vargas </w:t>
      </w:r>
      <w:r w:rsidR="006E795D">
        <w:rPr>
          <w:rFonts w:ascii="Arial" w:hAnsi="Arial" w:cs="Arial"/>
          <w:i/>
          <w:color w:val="0000FF"/>
        </w:rPr>
        <w:t xml:space="preserve">(left </w:t>
      </w:r>
      <w:r w:rsidRPr="00B50AA0">
        <w:rPr>
          <w:rFonts w:ascii="Arial" w:hAnsi="Arial" w:cs="Arial"/>
          <w:i/>
          <w:color w:val="0000FF"/>
        </w:rPr>
        <w:t>photo)</w:t>
      </w:r>
      <w:r w:rsidR="006E795D">
        <w:rPr>
          <w:rFonts w:ascii="Arial" w:hAnsi="Arial" w:cs="Arial"/>
        </w:rPr>
        <w:t xml:space="preserve"> was</w:t>
      </w:r>
      <w:r>
        <w:rPr>
          <w:rFonts w:ascii="Arial" w:hAnsi="Arial" w:cs="Arial"/>
        </w:rPr>
        <w:t xml:space="preserve"> among DVS staff assisting veterans with filing for the </w:t>
      </w:r>
      <w:proofErr w:type="gramStart"/>
      <w:r>
        <w:rPr>
          <w:rFonts w:ascii="Arial" w:hAnsi="Arial" w:cs="Arial"/>
        </w:rPr>
        <w:t>veterans</w:t>
      </w:r>
      <w:proofErr w:type="gramEnd"/>
      <w:r>
        <w:rPr>
          <w:rFonts w:ascii="Arial" w:hAnsi="Arial" w:cs="Arial"/>
        </w:rPr>
        <w:t xml:space="preserve"> property tax exemption or waiver.</w:t>
      </w:r>
    </w:p>
    <w:p w14:paraId="5E6C82CA" w14:textId="1BFE9ECB" w:rsidR="00B50AA0" w:rsidRDefault="00B50AA0" w:rsidP="004551CD">
      <w:pPr>
        <w:pStyle w:val="NoSpacing"/>
        <w:rPr>
          <w:rFonts w:ascii="Arial" w:hAnsi="Arial" w:cs="Arial"/>
        </w:rPr>
      </w:pPr>
      <w:r>
        <w:rPr>
          <w:rFonts w:ascii="Arial" w:hAnsi="Arial" w:cs="Arial"/>
        </w:rPr>
        <w:t xml:space="preserve">DVS Field Operations Director Larry Campos </w:t>
      </w:r>
      <w:r w:rsidR="003B01A8">
        <w:rPr>
          <w:rFonts w:ascii="Arial" w:hAnsi="Arial" w:cs="Arial"/>
          <w:i/>
          <w:color w:val="0000FF"/>
        </w:rPr>
        <w:t xml:space="preserve">(right </w:t>
      </w:r>
      <w:r w:rsidRPr="00B50AA0">
        <w:rPr>
          <w:rFonts w:ascii="Arial" w:hAnsi="Arial" w:cs="Arial"/>
          <w:i/>
          <w:color w:val="0000FF"/>
        </w:rPr>
        <w:t>photo</w:t>
      </w:r>
      <w:r>
        <w:rPr>
          <w:rFonts w:ascii="Arial" w:hAnsi="Arial" w:cs="Arial"/>
          <w:i/>
        </w:rPr>
        <w:t>)</w:t>
      </w:r>
      <w:r>
        <w:rPr>
          <w:rFonts w:ascii="Arial" w:hAnsi="Arial" w:cs="Arial"/>
        </w:rPr>
        <w:t xml:space="preserve"> checked temperatures using a digital temporal thermometer. </w:t>
      </w:r>
      <w:bookmarkStart w:id="0" w:name="_GoBack"/>
      <w:bookmarkEnd w:id="0"/>
    </w:p>
    <w:p w14:paraId="6B0366FD" w14:textId="7C92D531" w:rsidR="00B50AA0" w:rsidRDefault="00B50AA0" w:rsidP="004551CD">
      <w:pPr>
        <w:pStyle w:val="NoSpacing"/>
        <w:rPr>
          <w:rFonts w:ascii="Arial" w:hAnsi="Arial" w:cs="Arial"/>
        </w:rPr>
      </w:pPr>
    </w:p>
    <w:p w14:paraId="2809BE8D" w14:textId="210F3984" w:rsidR="00B50AA0" w:rsidRPr="00B50AA0" w:rsidRDefault="00B50AA0" w:rsidP="00B50AA0">
      <w:pPr>
        <w:pStyle w:val="NoSpacing"/>
        <w:jc w:val="center"/>
        <w:rPr>
          <w:rFonts w:ascii="Arial" w:hAnsi="Arial" w:cs="Arial"/>
          <w:b/>
          <w:i/>
        </w:rPr>
      </w:pPr>
      <w:r>
        <w:rPr>
          <w:rFonts w:ascii="Arial" w:hAnsi="Arial" w:cs="Arial"/>
          <w:b/>
          <w:i/>
        </w:rPr>
        <w:t>###</w:t>
      </w:r>
    </w:p>
    <w:p w14:paraId="5B8EFD57" w14:textId="77777777" w:rsidR="00B50AA0" w:rsidRPr="00B50AA0" w:rsidRDefault="00B50AA0" w:rsidP="004551CD">
      <w:pPr>
        <w:pStyle w:val="NoSpacing"/>
        <w:rPr>
          <w:rFonts w:ascii="Arial" w:hAnsi="Arial" w:cs="Arial"/>
        </w:rPr>
      </w:pPr>
    </w:p>
    <w:p w14:paraId="0BFEAC02" w14:textId="11E08D75" w:rsidR="00B50AA0" w:rsidRDefault="00B50AA0" w:rsidP="004551CD">
      <w:pPr>
        <w:pStyle w:val="NoSpacing"/>
        <w:rPr>
          <w:rFonts w:ascii="Arial" w:hAnsi="Arial" w:cs="Arial"/>
        </w:rPr>
      </w:pPr>
    </w:p>
    <w:p w14:paraId="6E9F6C6F" w14:textId="77777777" w:rsidR="00B50AA0" w:rsidRPr="00AC1226" w:rsidRDefault="00B50AA0" w:rsidP="004551CD">
      <w:pPr>
        <w:pStyle w:val="NoSpacing"/>
        <w:rPr>
          <w:rFonts w:ascii="Arial" w:hAnsi="Arial" w:cs="Arial"/>
        </w:rPr>
      </w:pPr>
    </w:p>
    <w:sectPr w:rsidR="00B50AA0" w:rsidRPr="00AC12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682E0E"/>
    <w:multiLevelType w:val="hybridMultilevel"/>
    <w:tmpl w:val="FA981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00484A"/>
    <w:multiLevelType w:val="hybridMultilevel"/>
    <w:tmpl w:val="1A708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0D14A1"/>
    <w:multiLevelType w:val="multilevel"/>
    <w:tmpl w:val="47D29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E8B1FAD"/>
    <w:multiLevelType w:val="hybridMultilevel"/>
    <w:tmpl w:val="C4E073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0350BE"/>
    <w:multiLevelType w:val="hybridMultilevel"/>
    <w:tmpl w:val="83165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C824C45"/>
    <w:multiLevelType w:val="hybridMultilevel"/>
    <w:tmpl w:val="87147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64D"/>
    <w:rsid w:val="00025D1F"/>
    <w:rsid w:val="000439F4"/>
    <w:rsid w:val="000477C0"/>
    <w:rsid w:val="000709D6"/>
    <w:rsid w:val="0008784D"/>
    <w:rsid w:val="000B1992"/>
    <w:rsid w:val="000D58E0"/>
    <w:rsid w:val="0011205E"/>
    <w:rsid w:val="00131A51"/>
    <w:rsid w:val="00140940"/>
    <w:rsid w:val="00144701"/>
    <w:rsid w:val="00197F02"/>
    <w:rsid w:val="001C1084"/>
    <w:rsid w:val="001C476C"/>
    <w:rsid w:val="001D0BC9"/>
    <w:rsid w:val="001F4791"/>
    <w:rsid w:val="00272BCB"/>
    <w:rsid w:val="00281AE3"/>
    <w:rsid w:val="00294EAE"/>
    <w:rsid w:val="002B63D4"/>
    <w:rsid w:val="003402EC"/>
    <w:rsid w:val="00345C07"/>
    <w:rsid w:val="00365912"/>
    <w:rsid w:val="003724ED"/>
    <w:rsid w:val="0038158B"/>
    <w:rsid w:val="00383866"/>
    <w:rsid w:val="003B01A8"/>
    <w:rsid w:val="003D2D9E"/>
    <w:rsid w:val="003D7B8B"/>
    <w:rsid w:val="003E26D5"/>
    <w:rsid w:val="00402D8F"/>
    <w:rsid w:val="00411934"/>
    <w:rsid w:val="004551CD"/>
    <w:rsid w:val="0048595F"/>
    <w:rsid w:val="004959FF"/>
    <w:rsid w:val="004A35C1"/>
    <w:rsid w:val="004B68A8"/>
    <w:rsid w:val="004C3807"/>
    <w:rsid w:val="004F3C54"/>
    <w:rsid w:val="00537695"/>
    <w:rsid w:val="00555724"/>
    <w:rsid w:val="00560D43"/>
    <w:rsid w:val="00567E78"/>
    <w:rsid w:val="00587CF2"/>
    <w:rsid w:val="00597183"/>
    <w:rsid w:val="005B001B"/>
    <w:rsid w:val="005B4B8C"/>
    <w:rsid w:val="005E43FA"/>
    <w:rsid w:val="006155CA"/>
    <w:rsid w:val="00652B8D"/>
    <w:rsid w:val="0066763A"/>
    <w:rsid w:val="006C589D"/>
    <w:rsid w:val="006E2C31"/>
    <w:rsid w:val="006E795D"/>
    <w:rsid w:val="006F41AB"/>
    <w:rsid w:val="006F4DA5"/>
    <w:rsid w:val="00732AF5"/>
    <w:rsid w:val="007B3F6A"/>
    <w:rsid w:val="007C10F4"/>
    <w:rsid w:val="007E00D3"/>
    <w:rsid w:val="007F69FE"/>
    <w:rsid w:val="00824B55"/>
    <w:rsid w:val="00886CD2"/>
    <w:rsid w:val="00897617"/>
    <w:rsid w:val="008A3D60"/>
    <w:rsid w:val="008A4C55"/>
    <w:rsid w:val="008E6DED"/>
    <w:rsid w:val="00900CFF"/>
    <w:rsid w:val="00941D74"/>
    <w:rsid w:val="009575EE"/>
    <w:rsid w:val="00980A07"/>
    <w:rsid w:val="00987FEB"/>
    <w:rsid w:val="00991D8C"/>
    <w:rsid w:val="009E6143"/>
    <w:rsid w:val="00A52EA9"/>
    <w:rsid w:val="00A67775"/>
    <w:rsid w:val="00A81C15"/>
    <w:rsid w:val="00A85A02"/>
    <w:rsid w:val="00A93E9F"/>
    <w:rsid w:val="00AB4683"/>
    <w:rsid w:val="00AC1226"/>
    <w:rsid w:val="00AD4F49"/>
    <w:rsid w:val="00B0423D"/>
    <w:rsid w:val="00B278BE"/>
    <w:rsid w:val="00B37C82"/>
    <w:rsid w:val="00B50AA0"/>
    <w:rsid w:val="00B754B4"/>
    <w:rsid w:val="00B92C81"/>
    <w:rsid w:val="00BB49F4"/>
    <w:rsid w:val="00BD6B77"/>
    <w:rsid w:val="00C43FA7"/>
    <w:rsid w:val="00C65F4B"/>
    <w:rsid w:val="00C75E88"/>
    <w:rsid w:val="00C82784"/>
    <w:rsid w:val="00CA76D0"/>
    <w:rsid w:val="00CB3586"/>
    <w:rsid w:val="00CF1F90"/>
    <w:rsid w:val="00D106B0"/>
    <w:rsid w:val="00D210C1"/>
    <w:rsid w:val="00D404F5"/>
    <w:rsid w:val="00D44627"/>
    <w:rsid w:val="00D46704"/>
    <w:rsid w:val="00D73995"/>
    <w:rsid w:val="00D765B8"/>
    <w:rsid w:val="00D83FDA"/>
    <w:rsid w:val="00DB352B"/>
    <w:rsid w:val="00DD1E3D"/>
    <w:rsid w:val="00DE2BE2"/>
    <w:rsid w:val="00E5063E"/>
    <w:rsid w:val="00E56598"/>
    <w:rsid w:val="00E91AE9"/>
    <w:rsid w:val="00EA7A1D"/>
    <w:rsid w:val="00ED264D"/>
    <w:rsid w:val="00ED35EF"/>
    <w:rsid w:val="00EE12A0"/>
    <w:rsid w:val="00EE13DA"/>
    <w:rsid w:val="00EE4760"/>
    <w:rsid w:val="00F049B7"/>
    <w:rsid w:val="00F15E0F"/>
    <w:rsid w:val="00F34E2B"/>
    <w:rsid w:val="00FE38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D3AFB"/>
  <w15:chartTrackingRefBased/>
  <w15:docId w15:val="{51B183D2-2372-4A03-8D74-DD8BC2B98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Theme="minorHAnsi" w:hAnsi="Microsoft Sans Serif"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link w:val="Heading4Char"/>
    <w:uiPriority w:val="9"/>
    <w:qFormat/>
    <w:rsid w:val="00140940"/>
    <w:pPr>
      <w:spacing w:before="100" w:beforeAutospacing="1" w:after="100" w:afterAutospacing="1" w:line="240" w:lineRule="auto"/>
      <w:outlineLvl w:val="3"/>
    </w:pPr>
    <w:rPr>
      <w:rFonts w:ascii="Times New Roman" w:eastAsia="Times New Roman" w:hAnsi="Times New Roman" w:cs="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D264D"/>
    <w:pPr>
      <w:spacing w:after="0" w:line="240" w:lineRule="auto"/>
    </w:pPr>
  </w:style>
  <w:style w:type="character" w:styleId="Strong">
    <w:name w:val="Strong"/>
    <w:basedOn w:val="DefaultParagraphFont"/>
    <w:uiPriority w:val="22"/>
    <w:qFormat/>
    <w:rsid w:val="00281AE3"/>
    <w:rPr>
      <w:b/>
      <w:bCs/>
    </w:rPr>
  </w:style>
  <w:style w:type="character" w:styleId="Hyperlink">
    <w:name w:val="Hyperlink"/>
    <w:basedOn w:val="DefaultParagraphFont"/>
    <w:uiPriority w:val="99"/>
    <w:unhideWhenUsed/>
    <w:rsid w:val="00281AE3"/>
    <w:rPr>
      <w:color w:val="0000FF"/>
      <w:u w:val="single"/>
    </w:rPr>
  </w:style>
  <w:style w:type="character" w:styleId="Emphasis">
    <w:name w:val="Emphasis"/>
    <w:basedOn w:val="DefaultParagraphFont"/>
    <w:uiPriority w:val="20"/>
    <w:qFormat/>
    <w:rsid w:val="00383866"/>
    <w:rPr>
      <w:i/>
      <w:iCs/>
    </w:rPr>
  </w:style>
  <w:style w:type="character" w:customStyle="1" w:styleId="Heading4Char">
    <w:name w:val="Heading 4 Char"/>
    <w:basedOn w:val="DefaultParagraphFont"/>
    <w:link w:val="Heading4"/>
    <w:uiPriority w:val="9"/>
    <w:rsid w:val="00140940"/>
    <w:rPr>
      <w:rFonts w:ascii="Times New Roman" w:eastAsia="Times New Roman" w:hAnsi="Times New Roman" w:cs="Times New Roman"/>
      <w:b/>
      <w:bCs/>
      <w:szCs w:val="24"/>
    </w:rPr>
  </w:style>
  <w:style w:type="paragraph" w:styleId="NormalWeb">
    <w:name w:val="Normal (Web)"/>
    <w:basedOn w:val="Normal"/>
    <w:uiPriority w:val="99"/>
    <w:semiHidden/>
    <w:unhideWhenUsed/>
    <w:rsid w:val="00140940"/>
    <w:pPr>
      <w:spacing w:before="100" w:beforeAutospacing="1" w:after="100" w:afterAutospacing="1" w:line="240" w:lineRule="auto"/>
    </w:pPr>
    <w:rPr>
      <w:rFonts w:ascii="Times New Roman" w:eastAsia="Times New Roman" w:hAnsi="Times New Roman" w:cs="Times New Roman"/>
      <w:szCs w:val="24"/>
    </w:rPr>
  </w:style>
  <w:style w:type="character" w:styleId="FollowedHyperlink">
    <w:name w:val="FollowedHyperlink"/>
    <w:basedOn w:val="DefaultParagraphFont"/>
    <w:uiPriority w:val="99"/>
    <w:semiHidden/>
    <w:unhideWhenUsed/>
    <w:rsid w:val="0014094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431200">
      <w:bodyDiv w:val="1"/>
      <w:marLeft w:val="0"/>
      <w:marRight w:val="0"/>
      <w:marTop w:val="0"/>
      <w:marBottom w:val="0"/>
      <w:divBdr>
        <w:top w:val="none" w:sz="0" w:space="0" w:color="auto"/>
        <w:left w:val="none" w:sz="0" w:space="0" w:color="auto"/>
        <w:bottom w:val="none" w:sz="0" w:space="0" w:color="auto"/>
        <w:right w:val="none" w:sz="0" w:space="0" w:color="auto"/>
      </w:divBdr>
    </w:div>
    <w:div w:id="266931204">
      <w:bodyDiv w:val="1"/>
      <w:marLeft w:val="0"/>
      <w:marRight w:val="0"/>
      <w:marTop w:val="0"/>
      <w:marBottom w:val="0"/>
      <w:divBdr>
        <w:top w:val="none" w:sz="0" w:space="0" w:color="auto"/>
        <w:left w:val="none" w:sz="0" w:space="0" w:color="auto"/>
        <w:bottom w:val="none" w:sz="0" w:space="0" w:color="auto"/>
        <w:right w:val="none" w:sz="0" w:space="0" w:color="auto"/>
      </w:divBdr>
    </w:div>
    <w:div w:id="719475571">
      <w:bodyDiv w:val="1"/>
      <w:marLeft w:val="0"/>
      <w:marRight w:val="0"/>
      <w:marTop w:val="0"/>
      <w:marBottom w:val="0"/>
      <w:divBdr>
        <w:top w:val="none" w:sz="0" w:space="0" w:color="auto"/>
        <w:left w:val="none" w:sz="0" w:space="0" w:color="auto"/>
        <w:bottom w:val="none" w:sz="0" w:space="0" w:color="auto"/>
        <w:right w:val="none" w:sz="0" w:space="0" w:color="auto"/>
      </w:divBdr>
    </w:div>
    <w:div w:id="959342887">
      <w:bodyDiv w:val="1"/>
      <w:marLeft w:val="0"/>
      <w:marRight w:val="0"/>
      <w:marTop w:val="0"/>
      <w:marBottom w:val="0"/>
      <w:divBdr>
        <w:top w:val="none" w:sz="0" w:space="0" w:color="auto"/>
        <w:left w:val="none" w:sz="0" w:space="0" w:color="auto"/>
        <w:bottom w:val="none" w:sz="0" w:space="0" w:color="auto"/>
        <w:right w:val="none" w:sz="0" w:space="0" w:color="auto"/>
      </w:divBdr>
    </w:div>
    <w:div w:id="1122304356">
      <w:bodyDiv w:val="1"/>
      <w:marLeft w:val="0"/>
      <w:marRight w:val="0"/>
      <w:marTop w:val="0"/>
      <w:marBottom w:val="0"/>
      <w:divBdr>
        <w:top w:val="none" w:sz="0" w:space="0" w:color="auto"/>
        <w:left w:val="none" w:sz="0" w:space="0" w:color="auto"/>
        <w:bottom w:val="none" w:sz="0" w:space="0" w:color="auto"/>
        <w:right w:val="none" w:sz="0" w:space="0" w:color="auto"/>
      </w:divBdr>
    </w:div>
    <w:div w:id="1182011068">
      <w:bodyDiv w:val="1"/>
      <w:marLeft w:val="0"/>
      <w:marRight w:val="0"/>
      <w:marTop w:val="0"/>
      <w:marBottom w:val="0"/>
      <w:divBdr>
        <w:top w:val="none" w:sz="0" w:space="0" w:color="auto"/>
        <w:left w:val="none" w:sz="0" w:space="0" w:color="auto"/>
        <w:bottom w:val="none" w:sz="0" w:space="0" w:color="auto"/>
        <w:right w:val="none" w:sz="0" w:space="0" w:color="auto"/>
      </w:divBdr>
    </w:div>
    <w:div w:id="1215964517">
      <w:bodyDiv w:val="1"/>
      <w:marLeft w:val="0"/>
      <w:marRight w:val="0"/>
      <w:marTop w:val="0"/>
      <w:marBottom w:val="0"/>
      <w:divBdr>
        <w:top w:val="none" w:sz="0" w:space="0" w:color="auto"/>
        <w:left w:val="none" w:sz="0" w:space="0" w:color="auto"/>
        <w:bottom w:val="none" w:sz="0" w:space="0" w:color="auto"/>
        <w:right w:val="none" w:sz="0" w:space="0" w:color="auto"/>
      </w:divBdr>
    </w:div>
    <w:div w:id="1216283892">
      <w:bodyDiv w:val="1"/>
      <w:marLeft w:val="0"/>
      <w:marRight w:val="0"/>
      <w:marTop w:val="0"/>
      <w:marBottom w:val="0"/>
      <w:divBdr>
        <w:top w:val="none" w:sz="0" w:space="0" w:color="auto"/>
        <w:left w:val="none" w:sz="0" w:space="0" w:color="auto"/>
        <w:bottom w:val="none" w:sz="0" w:space="0" w:color="auto"/>
        <w:right w:val="none" w:sz="0" w:space="0" w:color="auto"/>
      </w:divBdr>
    </w:div>
    <w:div w:id="1276474898">
      <w:bodyDiv w:val="1"/>
      <w:marLeft w:val="0"/>
      <w:marRight w:val="0"/>
      <w:marTop w:val="0"/>
      <w:marBottom w:val="0"/>
      <w:divBdr>
        <w:top w:val="none" w:sz="0" w:space="0" w:color="auto"/>
        <w:left w:val="none" w:sz="0" w:space="0" w:color="auto"/>
        <w:bottom w:val="none" w:sz="0" w:space="0" w:color="auto"/>
        <w:right w:val="none" w:sz="0" w:space="0" w:color="auto"/>
      </w:divBdr>
    </w:div>
    <w:div w:id="1424762675">
      <w:bodyDiv w:val="1"/>
      <w:marLeft w:val="0"/>
      <w:marRight w:val="0"/>
      <w:marTop w:val="0"/>
      <w:marBottom w:val="0"/>
      <w:divBdr>
        <w:top w:val="none" w:sz="0" w:space="0" w:color="auto"/>
        <w:left w:val="none" w:sz="0" w:space="0" w:color="auto"/>
        <w:bottom w:val="none" w:sz="0" w:space="0" w:color="auto"/>
        <w:right w:val="none" w:sz="0" w:space="0" w:color="auto"/>
      </w:divBdr>
    </w:div>
    <w:div w:id="1989937902">
      <w:bodyDiv w:val="1"/>
      <w:marLeft w:val="0"/>
      <w:marRight w:val="0"/>
      <w:marTop w:val="0"/>
      <w:marBottom w:val="0"/>
      <w:divBdr>
        <w:top w:val="none" w:sz="0" w:space="0" w:color="auto"/>
        <w:left w:val="none" w:sz="0" w:space="0" w:color="auto"/>
        <w:bottom w:val="none" w:sz="0" w:space="0" w:color="auto"/>
        <w:right w:val="none" w:sz="0" w:space="0" w:color="auto"/>
      </w:divBdr>
    </w:div>
    <w:div w:id="2027124304">
      <w:bodyDiv w:val="1"/>
      <w:marLeft w:val="0"/>
      <w:marRight w:val="0"/>
      <w:marTop w:val="0"/>
      <w:marBottom w:val="0"/>
      <w:divBdr>
        <w:top w:val="none" w:sz="0" w:space="0" w:color="auto"/>
        <w:left w:val="none" w:sz="0" w:space="0" w:color="auto"/>
        <w:bottom w:val="none" w:sz="0" w:space="0" w:color="auto"/>
        <w:right w:val="none" w:sz="0" w:space="0" w:color="auto"/>
      </w:divBdr>
    </w:div>
    <w:div w:id="2114282971">
      <w:bodyDiv w:val="1"/>
      <w:marLeft w:val="0"/>
      <w:marRight w:val="0"/>
      <w:marTop w:val="0"/>
      <w:marBottom w:val="0"/>
      <w:divBdr>
        <w:top w:val="none" w:sz="0" w:space="0" w:color="auto"/>
        <w:left w:val="none" w:sz="0" w:space="0" w:color="auto"/>
        <w:bottom w:val="none" w:sz="0" w:space="0" w:color="auto"/>
        <w:right w:val="none" w:sz="0" w:space="0" w:color="auto"/>
      </w:divBdr>
    </w:div>
    <w:div w:id="2138524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3.jpeg"/><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4E4298D7A9D024598C3BBA3AFCCA722" ma:contentTypeVersion="8" ma:contentTypeDescription="Create a new document." ma:contentTypeScope="" ma:versionID="1072a6cabb60e08524696a7efd189e7b">
  <xsd:schema xmlns:xsd="http://www.w3.org/2001/XMLSchema" xmlns:xs="http://www.w3.org/2001/XMLSchema" xmlns:p="http://schemas.microsoft.com/office/2006/metadata/properties" xmlns:ns3="31eae7b7-a09d-42ab-a223-ff785be4d563" targetNamespace="http://schemas.microsoft.com/office/2006/metadata/properties" ma:root="true" ma:fieldsID="8a5ba39bfc13d6ad5098ba0f92f54585" ns3:_="">
    <xsd:import namespace="31eae7b7-a09d-42ab-a223-ff785be4d56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eae7b7-a09d-42ab-a223-ff785be4d5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542B5B-EAA6-45DB-988E-FAF14E36100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1E64E2C-4080-4680-956A-D11DF77DA2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eae7b7-a09d-42ab-a223-ff785be4d5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5AA6ED-3B73-4F60-97E2-B417E2B5EB1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443</Words>
  <Characters>2526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IT</Company>
  <LinksUpToDate>false</LinksUpToDate>
  <CharactersWithSpaces>2964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dc:creator>
  <cp:keywords/>
  <dc:description/>
  <cp:lastModifiedBy>Seva, Ray, DVS</cp:lastModifiedBy>
  <cp:revision>6</cp:revision>
  <dcterms:created xsi:type="dcterms:W3CDTF">2021-05-03T16:32:00Z</dcterms:created>
  <dcterms:modified xsi:type="dcterms:W3CDTF">2021-05-03T16:41:00Z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0x01010024E4298D7A9D024598C3BBA3AFCCA722</vt:lpwstr>
  </property>
</Properties>
</file>